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A37E" w14:textId="57EBF46E" w:rsidR="001B6688" w:rsidRPr="002905F0" w:rsidRDefault="004954CC">
      <w:pPr>
        <w:spacing w:after="0" w:line="240" w:lineRule="auto"/>
        <w:rPr>
          <w:rFonts w:ascii="Times New Roman" w:eastAsia="Cambria" w:hAnsi="Times New Roman" w:cs="Times New Roman"/>
          <w:sz w:val="24"/>
          <w:szCs w:val="24"/>
        </w:rPr>
      </w:pPr>
      <w:r>
        <w:rPr>
          <w:rFonts w:ascii="Times New Roman" w:eastAsia="Cambria" w:hAnsi="Times New Roman" w:cs="Times New Roman"/>
          <w:noProof/>
          <w:sz w:val="24"/>
          <w:szCs w:val="24"/>
        </w:rPr>
        <w:drawing>
          <wp:inline distT="0" distB="0" distL="0" distR="0" wp14:anchorId="120D0471" wp14:editId="18702CC8">
            <wp:extent cx="5424789" cy="1629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497830" cy="1651566"/>
                    </a:xfrm>
                    <a:prstGeom prst="rect">
                      <a:avLst/>
                    </a:prstGeom>
                  </pic:spPr>
                </pic:pic>
              </a:graphicData>
            </a:graphic>
          </wp:inline>
        </w:drawing>
      </w:r>
    </w:p>
    <w:p w14:paraId="19E0E082" w14:textId="77777777" w:rsidR="004954CC" w:rsidRDefault="004954CC" w:rsidP="00C56C2F">
      <w:pPr>
        <w:spacing w:after="0" w:line="240" w:lineRule="auto"/>
        <w:ind w:right="-570"/>
        <w:jc w:val="center"/>
        <w:rPr>
          <w:rFonts w:ascii="Times New Roman" w:eastAsia="Times New Roman" w:hAnsi="Times New Roman" w:cs="Times New Roman"/>
          <w:sz w:val="44"/>
          <w:szCs w:val="44"/>
        </w:rPr>
      </w:pPr>
      <w:bookmarkStart w:id="0" w:name="_gjdgxs" w:colFirst="0" w:colLast="0"/>
      <w:bookmarkEnd w:id="0"/>
    </w:p>
    <w:p w14:paraId="3448D94E" w14:textId="77777777" w:rsidR="004954CC" w:rsidRDefault="004954CC" w:rsidP="00C56C2F">
      <w:pPr>
        <w:spacing w:after="0" w:line="240" w:lineRule="auto"/>
        <w:ind w:right="-570"/>
        <w:jc w:val="center"/>
        <w:rPr>
          <w:rFonts w:ascii="Times New Roman" w:eastAsia="Times New Roman" w:hAnsi="Times New Roman" w:cs="Times New Roman"/>
          <w:sz w:val="44"/>
          <w:szCs w:val="44"/>
        </w:rPr>
      </w:pPr>
    </w:p>
    <w:p w14:paraId="054D01A0" w14:textId="2D79CC41" w:rsidR="00C56C2F" w:rsidRPr="002905F0" w:rsidRDefault="00C56C2F" w:rsidP="00E10E1C">
      <w:pPr>
        <w:spacing w:after="0" w:line="240" w:lineRule="auto"/>
        <w:ind w:right="-570"/>
        <w:jc w:val="center"/>
        <w:rPr>
          <w:rFonts w:ascii="Times New Roman" w:eastAsia="Times New Roman" w:hAnsi="Times New Roman" w:cs="Times New Roman"/>
          <w:sz w:val="44"/>
          <w:szCs w:val="44"/>
        </w:rPr>
      </w:pPr>
      <w:r w:rsidRPr="002905F0">
        <w:rPr>
          <w:rFonts w:ascii="Times New Roman" w:eastAsia="Times New Roman" w:hAnsi="Times New Roman" w:cs="Times New Roman"/>
          <w:sz w:val="44"/>
          <w:szCs w:val="44"/>
        </w:rPr>
        <w:t xml:space="preserve">REQUEST FOR </w:t>
      </w:r>
      <w:r w:rsidR="008A7638">
        <w:rPr>
          <w:rFonts w:ascii="Times New Roman" w:eastAsia="Times New Roman" w:hAnsi="Times New Roman" w:cs="Times New Roman"/>
          <w:sz w:val="44"/>
          <w:szCs w:val="44"/>
        </w:rPr>
        <w:t>PROPOSALS</w:t>
      </w:r>
      <w:r w:rsidRPr="002905F0">
        <w:rPr>
          <w:rFonts w:ascii="Times New Roman" w:eastAsia="Times New Roman" w:hAnsi="Times New Roman" w:cs="Times New Roman"/>
          <w:sz w:val="44"/>
          <w:szCs w:val="44"/>
        </w:rPr>
        <w:t xml:space="preserve"> </w:t>
      </w:r>
      <w:r w:rsidR="006F4276">
        <w:rPr>
          <w:rFonts w:ascii="Times New Roman" w:eastAsia="Times New Roman" w:hAnsi="Times New Roman" w:cs="Times New Roman"/>
          <w:sz w:val="44"/>
          <w:szCs w:val="44"/>
        </w:rPr>
        <w:t>25-017</w:t>
      </w:r>
    </w:p>
    <w:p w14:paraId="76440A39" w14:textId="77777777" w:rsidR="00C56C2F" w:rsidRPr="002905F0" w:rsidRDefault="00C56C2F" w:rsidP="00E10E1C">
      <w:pPr>
        <w:spacing w:after="0" w:line="240" w:lineRule="auto"/>
        <w:ind w:right="-570"/>
        <w:jc w:val="center"/>
        <w:rPr>
          <w:rFonts w:ascii="Times New Roman" w:eastAsia="Times New Roman" w:hAnsi="Times New Roman" w:cs="Times New Roman"/>
          <w:sz w:val="44"/>
          <w:szCs w:val="44"/>
        </w:rPr>
      </w:pPr>
    </w:p>
    <w:p w14:paraId="2B492844" w14:textId="77777777" w:rsidR="00C56C2F" w:rsidRPr="002905F0" w:rsidRDefault="00C56C2F" w:rsidP="00E10E1C">
      <w:pPr>
        <w:spacing w:after="0" w:line="240" w:lineRule="auto"/>
        <w:ind w:right="-570"/>
        <w:jc w:val="center"/>
        <w:rPr>
          <w:rFonts w:ascii="Times New Roman" w:eastAsia="Times New Roman" w:hAnsi="Times New Roman" w:cs="Times New Roman"/>
          <w:sz w:val="44"/>
          <w:szCs w:val="44"/>
        </w:rPr>
      </w:pPr>
      <w:r w:rsidRPr="002905F0">
        <w:rPr>
          <w:rFonts w:ascii="Times New Roman" w:eastAsia="Times New Roman" w:hAnsi="Times New Roman" w:cs="Times New Roman"/>
          <w:sz w:val="44"/>
          <w:szCs w:val="44"/>
        </w:rPr>
        <w:t>FOR</w:t>
      </w:r>
    </w:p>
    <w:p w14:paraId="309A8069" w14:textId="77777777" w:rsidR="00C56C2F" w:rsidRPr="002905F0" w:rsidRDefault="00C56C2F" w:rsidP="00E10E1C">
      <w:pPr>
        <w:spacing w:after="0" w:line="240" w:lineRule="auto"/>
        <w:ind w:right="-570"/>
        <w:jc w:val="center"/>
        <w:rPr>
          <w:rFonts w:ascii="Times New Roman" w:eastAsia="Times New Roman" w:hAnsi="Times New Roman" w:cs="Times New Roman"/>
          <w:sz w:val="44"/>
          <w:szCs w:val="44"/>
        </w:rPr>
      </w:pPr>
    </w:p>
    <w:p w14:paraId="7EFF36B8" w14:textId="47CE5E32" w:rsidR="001B6688" w:rsidRPr="002905F0" w:rsidRDefault="006F4276" w:rsidP="00E10E1C">
      <w:pPr>
        <w:widowControl w:val="0"/>
        <w:spacing w:after="0" w:line="240" w:lineRule="auto"/>
        <w:jc w:val="center"/>
        <w:rPr>
          <w:rFonts w:ascii="Times New Roman" w:eastAsia="Calibri" w:hAnsi="Times New Roman" w:cs="Times New Roman"/>
          <w:sz w:val="44"/>
          <w:szCs w:val="44"/>
        </w:rPr>
      </w:pPr>
      <w:r>
        <w:rPr>
          <w:rFonts w:ascii="Times New Roman" w:eastAsia="Times New Roman" w:hAnsi="Times New Roman" w:cs="Times New Roman"/>
          <w:sz w:val="44"/>
          <w:szCs w:val="44"/>
        </w:rPr>
        <w:t>PERSONNEL SEARCHES</w:t>
      </w:r>
    </w:p>
    <w:p w14:paraId="1FE33744" w14:textId="77777777" w:rsidR="001B6688" w:rsidRPr="002905F0" w:rsidRDefault="001B6688" w:rsidP="00E10E1C">
      <w:pPr>
        <w:widowControl w:val="0"/>
        <w:spacing w:after="0" w:line="240" w:lineRule="auto"/>
        <w:jc w:val="center"/>
        <w:rPr>
          <w:rFonts w:ascii="Times New Roman" w:eastAsia="Calibri" w:hAnsi="Times New Roman" w:cs="Times New Roman"/>
          <w:smallCaps/>
          <w:sz w:val="44"/>
          <w:szCs w:val="44"/>
        </w:rPr>
      </w:pPr>
    </w:p>
    <w:p w14:paraId="6ACC0072" w14:textId="77777777" w:rsidR="001B6688" w:rsidRPr="002905F0" w:rsidRDefault="001B6688" w:rsidP="00E10E1C">
      <w:pPr>
        <w:widowControl w:val="0"/>
        <w:spacing w:after="0" w:line="240" w:lineRule="auto"/>
        <w:jc w:val="center"/>
        <w:rPr>
          <w:rFonts w:ascii="Times New Roman" w:eastAsia="Times New Roman" w:hAnsi="Times New Roman" w:cs="Times New Roman"/>
          <w:sz w:val="36"/>
          <w:szCs w:val="36"/>
        </w:rPr>
      </w:pPr>
    </w:p>
    <w:p w14:paraId="2F39FFF7" w14:textId="1E3E3983" w:rsidR="001B6688" w:rsidRPr="00E10E1C" w:rsidRDefault="000277CF" w:rsidP="006F4276">
      <w:pPr>
        <w:spacing w:after="0" w:line="240" w:lineRule="auto"/>
        <w:ind w:left="1440" w:right="-20" w:firstLine="720"/>
        <w:rPr>
          <w:rFonts w:ascii="Times New Roman" w:eastAsia="Calibri" w:hAnsi="Times New Roman" w:cs="Times New Roman"/>
          <w:smallCaps/>
          <w:sz w:val="40"/>
          <w:szCs w:val="40"/>
        </w:rPr>
      </w:pPr>
      <w:r w:rsidRPr="00E10E1C">
        <w:rPr>
          <w:rFonts w:ascii="Times New Roman" w:eastAsia="Calibri" w:hAnsi="Times New Roman" w:cs="Times New Roman"/>
          <w:smallCaps/>
          <w:sz w:val="40"/>
          <w:szCs w:val="40"/>
        </w:rPr>
        <w:t>Submission Deadline:</w:t>
      </w:r>
      <w:r w:rsidR="006F4276">
        <w:rPr>
          <w:rFonts w:ascii="Times New Roman" w:eastAsia="Calibri" w:hAnsi="Times New Roman" w:cs="Times New Roman"/>
          <w:smallCaps/>
          <w:sz w:val="40"/>
          <w:szCs w:val="40"/>
        </w:rPr>
        <w:t xml:space="preserve"> </w:t>
      </w:r>
      <w:r w:rsidR="00634FF1">
        <w:rPr>
          <w:rFonts w:ascii="Times New Roman" w:eastAsia="Calibri" w:hAnsi="Times New Roman" w:cs="Times New Roman"/>
          <w:smallCaps/>
          <w:sz w:val="40"/>
          <w:szCs w:val="40"/>
        </w:rPr>
        <w:t>September 6, 2024</w:t>
      </w:r>
    </w:p>
    <w:p w14:paraId="5F1D6598" w14:textId="77777777" w:rsidR="001B6688" w:rsidRPr="002905F0" w:rsidRDefault="000277CF" w:rsidP="00E10E1C">
      <w:pPr>
        <w:spacing w:after="0" w:line="240" w:lineRule="auto"/>
        <w:ind w:right="-20"/>
        <w:jc w:val="center"/>
        <w:rPr>
          <w:rFonts w:ascii="Times New Roman" w:eastAsia="Calibri" w:hAnsi="Times New Roman" w:cs="Times New Roman"/>
          <w:smallCaps/>
          <w:sz w:val="42"/>
          <w:szCs w:val="42"/>
        </w:rPr>
      </w:pPr>
      <w:r w:rsidRPr="002905F0">
        <w:rPr>
          <w:rFonts w:ascii="Times New Roman" w:eastAsia="Calibri" w:hAnsi="Times New Roman" w:cs="Times New Roman"/>
          <w:smallCaps/>
          <w:sz w:val="42"/>
          <w:szCs w:val="42"/>
        </w:rPr>
        <w:t>2:00 p.m. Central Time</w:t>
      </w:r>
    </w:p>
    <w:p w14:paraId="05CF6146" w14:textId="77777777" w:rsidR="001B6688" w:rsidRPr="002905F0" w:rsidRDefault="001B6688" w:rsidP="00E10E1C">
      <w:pPr>
        <w:spacing w:after="0" w:line="240" w:lineRule="auto"/>
        <w:ind w:right="-20"/>
        <w:jc w:val="center"/>
        <w:rPr>
          <w:rFonts w:ascii="Times New Roman" w:eastAsia="Calibri" w:hAnsi="Times New Roman" w:cs="Times New Roman"/>
          <w:smallCaps/>
          <w:sz w:val="42"/>
          <w:szCs w:val="42"/>
        </w:rPr>
      </w:pPr>
    </w:p>
    <w:p w14:paraId="7FD360DD" w14:textId="77777777" w:rsidR="001B6688" w:rsidRPr="002905F0" w:rsidRDefault="001B6688">
      <w:pPr>
        <w:spacing w:after="0" w:line="240" w:lineRule="auto"/>
        <w:ind w:right="-20"/>
        <w:jc w:val="center"/>
        <w:rPr>
          <w:rFonts w:ascii="Times New Roman" w:eastAsia="Calibri" w:hAnsi="Times New Roman" w:cs="Times New Roman"/>
          <w:smallCaps/>
          <w:sz w:val="42"/>
          <w:szCs w:val="42"/>
        </w:rPr>
      </w:pPr>
    </w:p>
    <w:p w14:paraId="6B380574" w14:textId="4D49F674" w:rsidR="001B6688" w:rsidRPr="002905F0" w:rsidRDefault="001B6688">
      <w:pPr>
        <w:spacing w:after="0" w:line="240" w:lineRule="auto"/>
        <w:ind w:right="-20"/>
        <w:jc w:val="center"/>
        <w:rPr>
          <w:rFonts w:ascii="Times New Roman" w:eastAsia="Calibri" w:hAnsi="Times New Roman" w:cs="Times New Roman"/>
          <w:smallCaps/>
          <w:sz w:val="42"/>
          <w:szCs w:val="42"/>
        </w:rPr>
      </w:pPr>
    </w:p>
    <w:p w14:paraId="5A25BD51" w14:textId="2002114B" w:rsidR="00C56C2F" w:rsidRDefault="00C56C2F">
      <w:pPr>
        <w:spacing w:after="0" w:line="240" w:lineRule="auto"/>
        <w:ind w:right="-20"/>
        <w:jc w:val="center"/>
        <w:rPr>
          <w:rFonts w:ascii="Times New Roman" w:eastAsia="Calibri" w:hAnsi="Times New Roman" w:cs="Times New Roman"/>
          <w:smallCaps/>
          <w:sz w:val="42"/>
          <w:szCs w:val="42"/>
        </w:rPr>
      </w:pPr>
    </w:p>
    <w:p w14:paraId="0A5E4044" w14:textId="77777777" w:rsidR="00671DB0" w:rsidRPr="002905F0" w:rsidRDefault="00671DB0">
      <w:pPr>
        <w:spacing w:after="0" w:line="240" w:lineRule="auto"/>
        <w:ind w:right="-20"/>
        <w:jc w:val="center"/>
        <w:rPr>
          <w:rFonts w:ascii="Times New Roman" w:eastAsia="Calibri" w:hAnsi="Times New Roman" w:cs="Times New Roman"/>
          <w:smallCaps/>
          <w:sz w:val="42"/>
          <w:szCs w:val="42"/>
        </w:rPr>
      </w:pPr>
    </w:p>
    <w:p w14:paraId="5F36270E" w14:textId="77777777" w:rsidR="001B6688" w:rsidRPr="002905F0" w:rsidRDefault="001B6688">
      <w:pPr>
        <w:spacing w:after="0" w:line="240" w:lineRule="auto"/>
        <w:ind w:right="-20"/>
        <w:jc w:val="center"/>
        <w:rPr>
          <w:rFonts w:ascii="Times New Roman" w:eastAsia="Calibri" w:hAnsi="Times New Roman" w:cs="Times New Roman"/>
          <w:smallCaps/>
          <w:sz w:val="42"/>
          <w:szCs w:val="42"/>
        </w:rPr>
      </w:pPr>
    </w:p>
    <w:p w14:paraId="16225B30" w14:textId="7B755C26" w:rsidR="00C56C2F" w:rsidRPr="002905F0" w:rsidRDefault="00C56C2F" w:rsidP="00C56C2F">
      <w:pPr>
        <w:spacing w:after="0" w:line="240" w:lineRule="auto"/>
        <w:ind w:right="400"/>
        <w:rPr>
          <w:rFonts w:ascii="Times New Roman" w:eastAsia="Times New Roman" w:hAnsi="Times New Roman" w:cs="Times New Roman"/>
          <w:w w:val="105"/>
          <w:position w:val="-1"/>
          <w:sz w:val="24"/>
          <w:szCs w:val="24"/>
        </w:rPr>
      </w:pPr>
      <w:r w:rsidRPr="002905F0">
        <w:rPr>
          <w:rFonts w:ascii="Times New Roman" w:eastAsia="Calibri" w:hAnsi="Times New Roman" w:cs="Times New Roman"/>
          <w:sz w:val="24"/>
          <w:szCs w:val="24"/>
        </w:rPr>
        <w:t xml:space="preserve">Questions and/or requests for clarification of this </w:t>
      </w:r>
      <w:r w:rsidR="008A7638">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should be submitted via email to the Purchasing Manager, Kelly Sloan at </w:t>
      </w:r>
      <w:hyperlink r:id="rId9" w:history="1">
        <w:r w:rsidRPr="002905F0">
          <w:rPr>
            <w:rFonts w:ascii="Times New Roman" w:eastAsia="Calibri" w:hAnsi="Times New Roman" w:cs="Times New Roman"/>
            <w:color w:val="0000FF"/>
            <w:sz w:val="24"/>
            <w:szCs w:val="24"/>
            <w:u w:val="single"/>
          </w:rPr>
          <w:t>purchase@missouriwestern.edu</w:t>
        </w:r>
      </w:hyperlink>
      <w:r w:rsidRPr="002905F0">
        <w:rPr>
          <w:rFonts w:ascii="Times New Roman" w:eastAsia="Calibri" w:hAnsi="Times New Roman" w:cs="Times New Roman"/>
          <w:sz w:val="24"/>
          <w:szCs w:val="24"/>
        </w:rPr>
        <w:t xml:space="preserve">. </w:t>
      </w:r>
      <w:r w:rsidRPr="002905F0">
        <w:rPr>
          <w:rFonts w:ascii="Times New Roman" w:eastAsia="Calibri" w:hAnsi="Times New Roman" w:cs="Times New Roman"/>
          <w:sz w:val="24"/>
          <w:szCs w:val="24"/>
          <w:u w:val="single"/>
        </w:rPr>
        <w:t xml:space="preserve">All questions and/or clarifications can be sent at any time regarding this </w:t>
      </w:r>
      <w:r w:rsidR="008A7638">
        <w:rPr>
          <w:rFonts w:ascii="Times New Roman" w:eastAsia="Calibri" w:hAnsi="Times New Roman" w:cs="Times New Roman"/>
          <w:sz w:val="24"/>
          <w:szCs w:val="24"/>
          <w:u w:val="single"/>
        </w:rPr>
        <w:t>RFP</w:t>
      </w:r>
      <w:r w:rsidRPr="002905F0">
        <w:rPr>
          <w:rFonts w:ascii="Times New Roman" w:eastAsia="Calibri" w:hAnsi="Times New Roman" w:cs="Times New Roman"/>
          <w:sz w:val="24"/>
          <w:szCs w:val="24"/>
          <w:u w:val="single"/>
        </w:rPr>
        <w:t xml:space="preserve"> to the Purchasing Department until noon on </w:t>
      </w:r>
      <w:r w:rsidR="006F4276">
        <w:rPr>
          <w:rFonts w:ascii="Times New Roman" w:eastAsia="Calibri" w:hAnsi="Times New Roman" w:cs="Times New Roman"/>
          <w:sz w:val="24"/>
          <w:szCs w:val="24"/>
          <w:u w:val="single"/>
        </w:rPr>
        <w:t>August 2</w:t>
      </w:r>
      <w:r w:rsidR="00634FF1">
        <w:rPr>
          <w:rFonts w:ascii="Times New Roman" w:eastAsia="Calibri" w:hAnsi="Times New Roman" w:cs="Times New Roman"/>
          <w:sz w:val="24"/>
          <w:szCs w:val="24"/>
          <w:u w:val="single"/>
        </w:rPr>
        <w:t>8</w:t>
      </w:r>
      <w:r w:rsidR="006F4276">
        <w:rPr>
          <w:rFonts w:ascii="Times New Roman" w:eastAsia="Calibri" w:hAnsi="Times New Roman" w:cs="Times New Roman"/>
          <w:sz w:val="24"/>
          <w:szCs w:val="24"/>
          <w:u w:val="single"/>
        </w:rPr>
        <w:t>, 2024</w:t>
      </w:r>
      <w:r w:rsidRPr="002905F0">
        <w:rPr>
          <w:rFonts w:ascii="Times New Roman" w:eastAsia="Calibri" w:hAnsi="Times New Roman" w:cs="Times New Roman"/>
          <w:sz w:val="24"/>
          <w:szCs w:val="24"/>
          <w:u w:val="single"/>
        </w:rPr>
        <w:t>.  Questions received after this date may not be answered.</w:t>
      </w:r>
      <w:r w:rsidRPr="002905F0">
        <w:rPr>
          <w:rFonts w:ascii="Times New Roman" w:eastAsia="Calibri" w:hAnsi="Times New Roman" w:cs="Times New Roman"/>
          <w:sz w:val="24"/>
          <w:szCs w:val="24"/>
        </w:rPr>
        <w:t xml:space="preserve">  Please reference the </w:t>
      </w:r>
      <w:r w:rsidR="008A7638">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on all correspondence.   Answers to the submitted questions will be emailed to each </w:t>
      </w:r>
      <w:r w:rsidR="00632454" w:rsidRPr="002905F0">
        <w:rPr>
          <w:rFonts w:ascii="Times New Roman" w:eastAsia="Calibri" w:hAnsi="Times New Roman" w:cs="Times New Roman"/>
          <w:sz w:val="24"/>
          <w:szCs w:val="24"/>
        </w:rPr>
        <w:t>Vendor</w:t>
      </w:r>
      <w:r w:rsidR="002F7355" w:rsidRPr="002905F0">
        <w:rPr>
          <w:rFonts w:ascii="Times New Roman" w:eastAsia="Calibri" w:hAnsi="Times New Roman" w:cs="Times New Roman"/>
          <w:sz w:val="24"/>
          <w:szCs w:val="24"/>
        </w:rPr>
        <w:t xml:space="preserve"> </w:t>
      </w:r>
      <w:r w:rsidRPr="002905F0">
        <w:rPr>
          <w:rFonts w:ascii="Times New Roman" w:eastAsia="Calibri" w:hAnsi="Times New Roman" w:cs="Times New Roman"/>
          <w:sz w:val="24"/>
          <w:szCs w:val="24"/>
        </w:rPr>
        <w:t xml:space="preserve">as an addendum to this solicitation.  It is the responsibility of all interested parties to read this information and return it as part of the </w:t>
      </w:r>
      <w:r w:rsidR="008A7638">
        <w:rPr>
          <w:rFonts w:ascii="Times New Roman" w:eastAsia="Calibri" w:hAnsi="Times New Roman" w:cs="Times New Roman"/>
          <w:sz w:val="24"/>
          <w:szCs w:val="24"/>
        </w:rPr>
        <w:t>RFP</w:t>
      </w:r>
      <w:r w:rsidRPr="002905F0">
        <w:rPr>
          <w:rFonts w:ascii="Times New Roman" w:eastAsia="Calibri" w:hAnsi="Times New Roman" w:cs="Times New Roman"/>
          <w:sz w:val="24"/>
          <w:szCs w:val="24"/>
        </w:rPr>
        <w:t xml:space="preserve"> confirming receipt.</w:t>
      </w:r>
    </w:p>
    <w:p w14:paraId="10CDD162" w14:textId="5CD43842" w:rsidR="001B6688" w:rsidRPr="002905F0" w:rsidRDefault="001B6688">
      <w:pPr>
        <w:spacing w:after="0" w:line="240" w:lineRule="auto"/>
        <w:ind w:right="400"/>
        <w:rPr>
          <w:rFonts w:ascii="Times New Roman" w:hAnsi="Times New Roman" w:cs="Times New Roman"/>
          <w:b/>
          <w:sz w:val="28"/>
          <w:szCs w:val="28"/>
        </w:rPr>
      </w:pPr>
    </w:p>
    <w:p w14:paraId="42E6698E" w14:textId="77777777" w:rsidR="001B6688" w:rsidRPr="002905F0" w:rsidRDefault="001B6688">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p>
    <w:p w14:paraId="18CBA3B6" w14:textId="77777777" w:rsidR="001B6688" w:rsidRPr="002905F0" w:rsidRDefault="001B6688">
      <w:pPr>
        <w:pBdr>
          <w:top w:val="nil"/>
          <w:left w:val="nil"/>
          <w:bottom w:val="nil"/>
          <w:right w:val="nil"/>
          <w:between w:val="nil"/>
        </w:pBdr>
        <w:spacing w:after="0" w:line="240" w:lineRule="auto"/>
        <w:rPr>
          <w:rFonts w:ascii="Times New Roman" w:eastAsia="Calibri" w:hAnsi="Times New Roman" w:cs="Times New Roman"/>
          <w:b/>
          <w:color w:val="000000"/>
          <w:sz w:val="28"/>
          <w:szCs w:val="28"/>
        </w:rPr>
      </w:pPr>
    </w:p>
    <w:p w14:paraId="57544EB7" w14:textId="77777777" w:rsidR="001B6688" w:rsidRPr="004954CC" w:rsidRDefault="000277CF" w:rsidP="004954CC">
      <w:pPr>
        <w:spacing w:after="0" w:line="240" w:lineRule="auto"/>
        <w:jc w:val="center"/>
        <w:rPr>
          <w:rFonts w:ascii="Times New Roman" w:eastAsia="Times New Roman" w:hAnsi="Times New Roman" w:cs="Times New Roman"/>
          <w:sz w:val="40"/>
          <w:szCs w:val="40"/>
        </w:rPr>
      </w:pPr>
      <w:r w:rsidRPr="004954CC">
        <w:rPr>
          <w:rFonts w:ascii="Times New Roman" w:eastAsia="Times New Roman" w:hAnsi="Times New Roman" w:cs="Times New Roman"/>
          <w:sz w:val="40"/>
          <w:szCs w:val="40"/>
        </w:rPr>
        <w:t>Table of Contents</w:t>
      </w:r>
    </w:p>
    <w:p w14:paraId="585C94E7" w14:textId="77777777" w:rsidR="001B6688" w:rsidRPr="002905F0" w:rsidRDefault="001B6688">
      <w:pPr>
        <w:spacing w:after="0" w:line="240" w:lineRule="auto"/>
        <w:rPr>
          <w:rFonts w:ascii="Times New Roman" w:eastAsia="Times New Roman" w:hAnsi="Times New Roman" w:cs="Times New Roman"/>
          <w:sz w:val="24"/>
          <w:szCs w:val="24"/>
        </w:rPr>
      </w:pPr>
    </w:p>
    <w:p w14:paraId="72C93443" w14:textId="79FED2FF" w:rsidR="001B6688" w:rsidRPr="002905F0" w:rsidRDefault="001B6688">
      <w:pPr>
        <w:spacing w:after="0" w:line="240" w:lineRule="auto"/>
        <w:rPr>
          <w:rFonts w:ascii="Times New Roman" w:eastAsia="Times New Roman" w:hAnsi="Times New Roman" w:cs="Times New Roman"/>
          <w:sz w:val="18"/>
          <w:szCs w:val="18"/>
        </w:rPr>
      </w:pPr>
    </w:p>
    <w:p w14:paraId="2BE6E015" w14:textId="77777777" w:rsidR="001B6688" w:rsidRPr="002905F0" w:rsidRDefault="001B6688">
      <w:pPr>
        <w:spacing w:after="0" w:line="240" w:lineRule="auto"/>
        <w:rPr>
          <w:rFonts w:ascii="Times New Roman" w:eastAsia="Times New Roman" w:hAnsi="Times New Roman" w:cs="Times New Roman"/>
          <w:sz w:val="24"/>
          <w:szCs w:val="24"/>
        </w:rPr>
      </w:pPr>
    </w:p>
    <w:p w14:paraId="7948AFF7" w14:textId="5C7A8646" w:rsidR="004954CC"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Purpose of Request ...............................................................................................................</w:t>
      </w:r>
      <w:r w:rsidRPr="00D9359A">
        <w:rPr>
          <w:rFonts w:ascii="Times New Roman" w:eastAsia="Times New Roman" w:hAnsi="Times New Roman" w:cs="Times New Roman"/>
          <w:sz w:val="24"/>
          <w:szCs w:val="24"/>
        </w:rPr>
        <w:tab/>
        <w:t xml:space="preserve"> 3</w:t>
      </w:r>
    </w:p>
    <w:p w14:paraId="749390DC" w14:textId="77777777" w:rsidR="004954CC" w:rsidRDefault="004954CC" w:rsidP="004954CC">
      <w:pPr>
        <w:spacing w:after="0" w:line="240" w:lineRule="auto"/>
        <w:rPr>
          <w:rFonts w:ascii="Times New Roman" w:eastAsia="Times New Roman" w:hAnsi="Times New Roman" w:cs="Times New Roman"/>
          <w:sz w:val="24"/>
          <w:szCs w:val="24"/>
        </w:rPr>
      </w:pPr>
    </w:p>
    <w:p w14:paraId="5C294B1F" w14:textId="47FE056D"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P</w:t>
      </w:r>
      <w:r>
        <w:rPr>
          <w:rFonts w:ascii="Times New Roman" w:eastAsia="Times New Roman" w:hAnsi="Times New Roman" w:cs="Times New Roman"/>
          <w:sz w:val="24"/>
          <w:szCs w:val="24"/>
        </w:rPr>
        <w:t>roposal Term</w:t>
      </w:r>
      <w:r w:rsidRPr="00D9359A">
        <w:rPr>
          <w:rFonts w:ascii="Times New Roman" w:eastAsia="Times New Roman" w:hAnsi="Times New Roman" w:cs="Times New Roman"/>
          <w:sz w:val="24"/>
          <w:szCs w:val="24"/>
        </w:rPr>
        <w:t xml:space="preserve"> .......................................................................................................................</w:t>
      </w:r>
      <w:r w:rsidRPr="00D9359A">
        <w:rPr>
          <w:rFonts w:ascii="Times New Roman" w:eastAsia="Times New Roman" w:hAnsi="Times New Roman" w:cs="Times New Roman"/>
          <w:sz w:val="24"/>
          <w:szCs w:val="24"/>
        </w:rPr>
        <w:tab/>
        <w:t xml:space="preserve"> 3</w:t>
      </w:r>
    </w:p>
    <w:p w14:paraId="3733C033"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761397F" w14:textId="0FBEB83C"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Questions ..............................................................................................................................</w:t>
      </w:r>
      <w:r w:rsidRPr="00D9359A">
        <w:rPr>
          <w:rFonts w:ascii="Times New Roman" w:eastAsia="Times New Roman" w:hAnsi="Times New Roman" w:cs="Times New Roman"/>
          <w:sz w:val="24"/>
          <w:szCs w:val="24"/>
        </w:rPr>
        <w:tab/>
        <w:t xml:space="preserve"> 3</w:t>
      </w:r>
    </w:p>
    <w:p w14:paraId="47E7963A"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1A7B07CA" w14:textId="15C21439" w:rsidR="004954CC" w:rsidRPr="00D9359A" w:rsidRDefault="004954CC" w:rsidP="004954CC">
      <w:pPr>
        <w:spacing w:after="0" w:line="240" w:lineRule="auto"/>
        <w:rPr>
          <w:rFonts w:ascii="Times New Roman" w:eastAsia="Times New Roman" w:hAnsi="Times New Roman" w:cs="Times New Roman"/>
          <w:sz w:val="24"/>
          <w:szCs w:val="24"/>
        </w:rPr>
      </w:pPr>
      <w:r w:rsidRPr="00D9359A">
        <w:rPr>
          <w:rFonts w:ascii="Times New Roman" w:eastAsia="Times New Roman" w:hAnsi="Times New Roman" w:cs="Times New Roman"/>
          <w:sz w:val="24"/>
          <w:szCs w:val="24"/>
        </w:rPr>
        <w:t>Submission Deadline ...........................................................................................................</w:t>
      </w:r>
      <w:r w:rsidRPr="00D9359A">
        <w:rPr>
          <w:rFonts w:ascii="Times New Roman" w:eastAsia="Times New Roman" w:hAnsi="Times New Roman" w:cs="Times New Roman"/>
          <w:sz w:val="24"/>
          <w:szCs w:val="24"/>
        </w:rPr>
        <w:tab/>
        <w:t xml:space="preserve"> 3</w:t>
      </w:r>
    </w:p>
    <w:p w14:paraId="7CE68641" w14:textId="77777777" w:rsidR="004954CC" w:rsidRDefault="004954CC" w:rsidP="004954CC">
      <w:pPr>
        <w:spacing w:after="0" w:line="240" w:lineRule="auto"/>
        <w:rPr>
          <w:rFonts w:ascii="Times New Roman" w:eastAsia="Times New Roman" w:hAnsi="Times New Roman" w:cs="Times New Roman"/>
          <w:sz w:val="24"/>
          <w:szCs w:val="24"/>
        </w:rPr>
      </w:pPr>
    </w:p>
    <w:p w14:paraId="32B95C75" w14:textId="4B9514E5"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r w:rsidRPr="00D9359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9359A">
        <w:rPr>
          <w:rFonts w:ascii="Times New Roman" w:eastAsia="Times New Roman" w:hAnsi="Times New Roman" w:cs="Times New Roman"/>
          <w:sz w:val="24"/>
          <w:szCs w:val="24"/>
        </w:rPr>
        <w:t>.</w:t>
      </w:r>
      <w:r w:rsidRPr="00D9359A">
        <w:rPr>
          <w:rFonts w:ascii="Times New Roman" w:eastAsia="Times New Roman" w:hAnsi="Times New Roman" w:cs="Times New Roman"/>
          <w:sz w:val="24"/>
          <w:szCs w:val="24"/>
        </w:rPr>
        <w:tab/>
        <w:t xml:space="preserve"> </w:t>
      </w:r>
      <w:r w:rsidR="00033710">
        <w:rPr>
          <w:rFonts w:ascii="Times New Roman" w:eastAsia="Times New Roman" w:hAnsi="Times New Roman" w:cs="Times New Roman"/>
          <w:sz w:val="24"/>
          <w:szCs w:val="24"/>
        </w:rPr>
        <w:t>3</w:t>
      </w:r>
    </w:p>
    <w:p w14:paraId="0C1CBD43"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45957520" w14:textId="3D7F7AB2"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w:t>
      </w:r>
      <w:r w:rsidRPr="00D9359A">
        <w:rPr>
          <w:rFonts w:ascii="Times New Roman" w:eastAsia="Times New Roman" w:hAnsi="Times New Roman" w:cs="Times New Roman"/>
          <w:sz w:val="24"/>
          <w:szCs w:val="24"/>
        </w:rPr>
        <w:t xml:space="preserve"> Inclusions ...............................................................................................................</w:t>
      </w:r>
      <w:r w:rsidRPr="00D9359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p>
    <w:p w14:paraId="11BB38E6"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6829516" w14:textId="08211A28" w:rsidR="004954CC" w:rsidRPr="00D9359A"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w:t>
      </w:r>
      <w:r w:rsidRPr="00D9359A">
        <w:rPr>
          <w:rFonts w:ascii="Times New Roman" w:eastAsia="Times New Roman" w:hAnsi="Times New Roman" w:cs="Times New Roman"/>
          <w:sz w:val="24"/>
          <w:szCs w:val="24"/>
        </w:rPr>
        <w:t>...........................................................................................................</w:t>
      </w:r>
      <w:r>
        <w:rPr>
          <w:rFonts w:ascii="Times New Roman" w:eastAsia="Times New Roman" w:hAnsi="Times New Roman" w:cs="Times New Roman"/>
          <w:sz w:val="24"/>
          <w:szCs w:val="24"/>
        </w:rPr>
        <w:t>............. 4</w:t>
      </w:r>
    </w:p>
    <w:p w14:paraId="6A9E5C69" w14:textId="77777777" w:rsidR="004954CC" w:rsidRPr="00D9359A" w:rsidRDefault="004954CC" w:rsidP="004954CC">
      <w:pPr>
        <w:spacing w:after="0" w:line="240" w:lineRule="auto"/>
        <w:rPr>
          <w:rFonts w:ascii="Times New Roman" w:eastAsia="Times New Roman" w:hAnsi="Times New Roman" w:cs="Times New Roman"/>
          <w:sz w:val="24"/>
          <w:szCs w:val="24"/>
        </w:rPr>
      </w:pPr>
    </w:p>
    <w:p w14:paraId="584C05CE" w14:textId="0B878287" w:rsidR="004954CC" w:rsidRDefault="00671DB0"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w:t>
      </w:r>
      <w:r w:rsidR="004954CC" w:rsidRPr="00D9359A">
        <w:rPr>
          <w:rFonts w:ascii="Times New Roman" w:eastAsia="Times New Roman" w:hAnsi="Times New Roman" w:cs="Times New Roman"/>
          <w:sz w:val="24"/>
          <w:szCs w:val="24"/>
        </w:rPr>
        <w:t xml:space="preserve"> A – Questionnaire </w:t>
      </w:r>
    </w:p>
    <w:p w14:paraId="77878B9F" w14:textId="32AFB3C9"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A </w:t>
      </w:r>
      <w:r w:rsidR="00E10E1C">
        <w:rPr>
          <w:rFonts w:ascii="Times New Roman" w:eastAsia="Times New Roman" w:hAnsi="Times New Roman" w:cs="Times New Roman"/>
          <w:sz w:val="24"/>
          <w:szCs w:val="24"/>
        </w:rPr>
        <w:t>Pr</w:t>
      </w:r>
      <w:r>
        <w:rPr>
          <w:rFonts w:ascii="Times New Roman" w:eastAsia="Times New Roman" w:hAnsi="Times New Roman" w:cs="Times New Roman"/>
          <w:sz w:val="24"/>
          <w:szCs w:val="24"/>
        </w:rPr>
        <w:t>icing…………………………………………………………………… 5</w:t>
      </w:r>
    </w:p>
    <w:p w14:paraId="26044029" w14:textId="704886C2"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B Experience, Performance &amp; References………</w:t>
      </w:r>
      <w:r w:rsidR="00AC6A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6411">
        <w:rPr>
          <w:rFonts w:ascii="Times New Roman" w:eastAsia="Times New Roman" w:hAnsi="Times New Roman" w:cs="Times New Roman"/>
          <w:sz w:val="24"/>
          <w:szCs w:val="24"/>
        </w:rPr>
        <w:t>6</w:t>
      </w:r>
    </w:p>
    <w:p w14:paraId="0C1E1FDE" w14:textId="77777777" w:rsidR="004954CC" w:rsidRDefault="004954CC" w:rsidP="004954CC">
      <w:pPr>
        <w:spacing w:after="0" w:line="240" w:lineRule="auto"/>
        <w:rPr>
          <w:rFonts w:ascii="Times New Roman" w:eastAsia="Times New Roman" w:hAnsi="Times New Roman" w:cs="Times New Roman"/>
          <w:sz w:val="24"/>
          <w:szCs w:val="24"/>
        </w:rPr>
      </w:pPr>
    </w:p>
    <w:p w14:paraId="7AB9393F" w14:textId="778B5D03"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671DB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 </w:t>
      </w:r>
      <w:r w:rsidR="001E36B7">
        <w:rPr>
          <w:rFonts w:ascii="Times New Roman" w:eastAsia="Times New Roman" w:hAnsi="Times New Roman" w:cs="Times New Roman"/>
          <w:sz w:val="24"/>
          <w:szCs w:val="24"/>
        </w:rPr>
        <w:t>7</w:t>
      </w:r>
    </w:p>
    <w:p w14:paraId="2ED62F88" w14:textId="77777777" w:rsidR="004954CC" w:rsidRDefault="004954CC" w:rsidP="004954CC">
      <w:pPr>
        <w:spacing w:after="0" w:line="240" w:lineRule="auto"/>
        <w:rPr>
          <w:rFonts w:ascii="Times New Roman" w:eastAsia="Times New Roman" w:hAnsi="Times New Roman" w:cs="Times New Roman"/>
          <w:sz w:val="24"/>
          <w:szCs w:val="24"/>
        </w:rPr>
      </w:pPr>
    </w:p>
    <w:p w14:paraId="69EA41CE" w14:textId="113BB9C2" w:rsidR="004954CC" w:rsidRDefault="004954CC" w:rsidP="004954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Terms &amp; Conditions ………………</w:t>
      </w:r>
      <w:r w:rsidR="0079183B">
        <w:rPr>
          <w:rFonts w:ascii="Times New Roman" w:eastAsia="Times New Roman" w:hAnsi="Times New Roman" w:cs="Times New Roman"/>
          <w:sz w:val="24"/>
          <w:szCs w:val="24"/>
        </w:rPr>
        <w:t>…………………</w:t>
      </w:r>
      <w:proofErr w:type="gramStart"/>
      <w:r w:rsidR="0079183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1E36B7">
        <w:rPr>
          <w:rFonts w:ascii="Times New Roman" w:eastAsia="Times New Roman" w:hAnsi="Times New Roman" w:cs="Times New Roman"/>
          <w:sz w:val="24"/>
          <w:szCs w:val="24"/>
        </w:rPr>
        <w:t>8</w:t>
      </w:r>
    </w:p>
    <w:p w14:paraId="5AEB6E06" w14:textId="77777777" w:rsidR="004954CC" w:rsidRDefault="004954CC" w:rsidP="004954CC">
      <w:pPr>
        <w:spacing w:after="0" w:line="240" w:lineRule="auto"/>
        <w:rPr>
          <w:rFonts w:ascii="Times New Roman" w:eastAsia="Times New Roman" w:hAnsi="Times New Roman" w:cs="Times New Roman"/>
          <w:sz w:val="24"/>
          <w:szCs w:val="24"/>
        </w:rPr>
      </w:pPr>
    </w:p>
    <w:p w14:paraId="3BB8AEEF" w14:textId="77777777" w:rsidR="00F04D5E" w:rsidRDefault="00F04D5E">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4023FDA0" w14:textId="0A6F7A5B" w:rsidR="001B6688" w:rsidRPr="002905F0" w:rsidRDefault="00F43BA3">
      <w:pPr>
        <w:pBdr>
          <w:top w:val="nil"/>
          <w:left w:val="nil"/>
          <w:bottom w:val="nil"/>
          <w:right w:val="nil"/>
          <w:between w:val="nil"/>
        </w:pBdr>
        <w:spacing w:after="0" w:line="240" w:lineRule="auto"/>
        <w:rPr>
          <w:rFonts w:ascii="Times New Roman" w:eastAsia="Calibri" w:hAnsi="Times New Roman" w:cs="Times New Roman"/>
          <w:b/>
          <w:color w:val="000000"/>
          <w:sz w:val="24"/>
          <w:szCs w:val="24"/>
          <w:u w:val="single"/>
        </w:rPr>
      </w:pPr>
      <w:bookmarkStart w:id="1" w:name="_Hlk172202310"/>
      <w:r w:rsidRPr="002905F0">
        <w:rPr>
          <w:rFonts w:ascii="Times New Roman" w:eastAsia="Calibri" w:hAnsi="Times New Roman" w:cs="Times New Roman"/>
          <w:b/>
          <w:color w:val="000000"/>
          <w:sz w:val="24"/>
          <w:szCs w:val="24"/>
          <w:u w:val="single"/>
        </w:rPr>
        <w:lastRenderedPageBreak/>
        <w:t>PURPOSE OF REQUEST</w:t>
      </w:r>
    </w:p>
    <w:bookmarkEnd w:id="1"/>
    <w:p w14:paraId="758826CC" w14:textId="500D34FA" w:rsidR="006F4276" w:rsidRPr="004B5DD0" w:rsidRDefault="000277CF" w:rsidP="004B5DD0">
      <w:pPr>
        <w:pStyle w:val="NoSpacing"/>
        <w:rPr>
          <w:rFonts w:ascii="Times New Roman" w:eastAsia="Times New Roman" w:hAnsi="Times New Roman" w:cs="Times New Roman"/>
          <w:sz w:val="24"/>
          <w:szCs w:val="24"/>
        </w:rPr>
      </w:pPr>
      <w:r w:rsidRPr="002905F0">
        <w:rPr>
          <w:rFonts w:ascii="Times New Roman" w:eastAsia="Calibri" w:hAnsi="Times New Roman" w:cs="Times New Roman"/>
          <w:color w:val="000000"/>
          <w:sz w:val="24"/>
          <w:szCs w:val="24"/>
        </w:rPr>
        <w:t>Missouri Western State University</w:t>
      </w:r>
      <w:r w:rsidR="001D55F6" w:rsidRPr="002905F0">
        <w:rPr>
          <w:rFonts w:ascii="Times New Roman" w:eastAsia="Calibri" w:hAnsi="Times New Roman" w:cs="Times New Roman"/>
          <w:color w:val="000000"/>
          <w:sz w:val="24"/>
          <w:szCs w:val="24"/>
        </w:rPr>
        <w:t xml:space="preserve"> </w:t>
      </w:r>
      <w:r w:rsidR="00EF6A85">
        <w:rPr>
          <w:rFonts w:ascii="Times New Roman" w:eastAsia="Calibri" w:hAnsi="Times New Roman" w:cs="Times New Roman"/>
          <w:color w:val="000000"/>
          <w:sz w:val="24"/>
          <w:szCs w:val="24"/>
        </w:rPr>
        <w:t>(MWSU</w:t>
      </w:r>
      <w:r w:rsidR="001D55F6" w:rsidRPr="002905F0">
        <w:rPr>
          <w:rFonts w:ascii="Times New Roman" w:eastAsia="Calibri" w:hAnsi="Times New Roman" w:cs="Times New Roman"/>
          <w:color w:val="000000"/>
          <w:sz w:val="24"/>
          <w:szCs w:val="24"/>
        </w:rPr>
        <w:t>)</w:t>
      </w:r>
      <w:r w:rsidRPr="002905F0">
        <w:rPr>
          <w:rFonts w:ascii="Times New Roman" w:eastAsia="Calibri" w:hAnsi="Times New Roman" w:cs="Times New Roman"/>
          <w:color w:val="000000"/>
          <w:sz w:val="24"/>
          <w:szCs w:val="24"/>
        </w:rPr>
        <w:t xml:space="preserve"> is seeking </w:t>
      </w:r>
      <w:r w:rsidR="008A7638">
        <w:rPr>
          <w:rFonts w:ascii="Times New Roman" w:eastAsia="Calibri" w:hAnsi="Times New Roman" w:cs="Times New Roman"/>
          <w:color w:val="000000"/>
          <w:sz w:val="24"/>
          <w:szCs w:val="24"/>
        </w:rPr>
        <w:t>proposals</w:t>
      </w:r>
      <w:r w:rsidR="006F4276">
        <w:rPr>
          <w:rFonts w:ascii="Times New Roman" w:eastAsia="Calibri" w:hAnsi="Times New Roman" w:cs="Times New Roman"/>
          <w:color w:val="000000"/>
          <w:sz w:val="24"/>
          <w:szCs w:val="24"/>
        </w:rPr>
        <w:t xml:space="preserve"> from qualified search firms to</w:t>
      </w:r>
      <w:r w:rsidR="004B5DD0">
        <w:rPr>
          <w:rFonts w:ascii="Times New Roman" w:eastAsia="Calibri" w:hAnsi="Times New Roman" w:cs="Times New Roman"/>
          <w:color w:val="000000"/>
          <w:sz w:val="24"/>
          <w:szCs w:val="24"/>
        </w:rPr>
        <w:t xml:space="preserve"> serve on retainer to</w:t>
      </w:r>
      <w:r w:rsidR="006F4276">
        <w:rPr>
          <w:rFonts w:ascii="Times New Roman" w:eastAsia="Calibri" w:hAnsi="Times New Roman" w:cs="Times New Roman"/>
          <w:color w:val="000000"/>
          <w:sz w:val="24"/>
          <w:szCs w:val="24"/>
        </w:rPr>
        <w:t xml:space="preserve"> </w:t>
      </w:r>
      <w:r w:rsidR="006F4276" w:rsidRPr="006F4276">
        <w:rPr>
          <w:rFonts w:ascii="Times New Roman" w:eastAsia="Calibri" w:hAnsi="Times New Roman" w:cs="Times New Roman"/>
          <w:color w:val="000000"/>
          <w:sz w:val="24"/>
          <w:szCs w:val="24"/>
        </w:rPr>
        <w:t xml:space="preserve">assist in the recruitment and hiring of several positions </w:t>
      </w:r>
      <w:r w:rsidR="004B5DD0">
        <w:rPr>
          <w:rFonts w:ascii="Times New Roman" w:eastAsia="Calibri" w:hAnsi="Times New Roman" w:cs="Times New Roman"/>
          <w:color w:val="000000"/>
          <w:sz w:val="24"/>
          <w:szCs w:val="24"/>
        </w:rPr>
        <w:t>if/when they</w:t>
      </w:r>
      <w:r w:rsidR="006F4276" w:rsidRPr="006F4276">
        <w:rPr>
          <w:rFonts w:ascii="Times New Roman" w:eastAsia="Calibri" w:hAnsi="Times New Roman" w:cs="Times New Roman"/>
          <w:color w:val="000000"/>
          <w:sz w:val="24"/>
          <w:szCs w:val="24"/>
        </w:rPr>
        <w:t xml:space="preserve"> may become </w:t>
      </w:r>
      <w:r w:rsidR="004B5DD0">
        <w:rPr>
          <w:rFonts w:ascii="Times New Roman" w:eastAsia="Calibri" w:hAnsi="Times New Roman" w:cs="Times New Roman"/>
          <w:color w:val="000000"/>
          <w:sz w:val="24"/>
          <w:szCs w:val="24"/>
        </w:rPr>
        <w:t>vacant</w:t>
      </w:r>
      <w:r w:rsidR="006F4276" w:rsidRPr="006F4276">
        <w:rPr>
          <w:rFonts w:ascii="Times New Roman" w:eastAsia="Calibri" w:hAnsi="Times New Roman" w:cs="Times New Roman"/>
          <w:color w:val="000000"/>
          <w:sz w:val="24"/>
          <w:szCs w:val="24"/>
        </w:rPr>
        <w:t xml:space="preserve">.  </w:t>
      </w:r>
      <w:r w:rsidRPr="006F4276">
        <w:rPr>
          <w:rFonts w:ascii="Times New Roman" w:eastAsia="Calibri" w:hAnsi="Times New Roman" w:cs="Times New Roman"/>
          <w:color w:val="000000"/>
          <w:sz w:val="24"/>
          <w:szCs w:val="24"/>
        </w:rPr>
        <w:t xml:space="preserve">The Request for </w:t>
      </w:r>
      <w:r w:rsidR="008A7638">
        <w:rPr>
          <w:rFonts w:ascii="Times New Roman" w:eastAsia="Calibri" w:hAnsi="Times New Roman" w:cs="Times New Roman"/>
          <w:color w:val="000000"/>
          <w:sz w:val="24"/>
          <w:szCs w:val="24"/>
        </w:rPr>
        <w:t>Proposals</w:t>
      </w:r>
      <w:r w:rsidRPr="006F4276">
        <w:rPr>
          <w:rFonts w:ascii="Times New Roman" w:eastAsia="Calibri" w:hAnsi="Times New Roman" w:cs="Times New Roman"/>
          <w:color w:val="000000"/>
          <w:sz w:val="24"/>
          <w:szCs w:val="24"/>
        </w:rPr>
        <w:t xml:space="preserve"> (</w:t>
      </w:r>
      <w:r w:rsidR="008A7638">
        <w:rPr>
          <w:rFonts w:ascii="Times New Roman" w:eastAsia="Calibri" w:hAnsi="Times New Roman" w:cs="Times New Roman"/>
          <w:color w:val="000000"/>
          <w:sz w:val="24"/>
          <w:szCs w:val="24"/>
        </w:rPr>
        <w:t>RFP</w:t>
      </w:r>
      <w:r w:rsidRPr="006F4276">
        <w:rPr>
          <w:rFonts w:ascii="Times New Roman" w:eastAsia="Calibri" w:hAnsi="Times New Roman" w:cs="Times New Roman"/>
          <w:color w:val="000000"/>
          <w:sz w:val="24"/>
          <w:szCs w:val="24"/>
        </w:rPr>
        <w:t xml:space="preserve">) is to solicit competitive proposals to identify vendors that are well-qualified, professional, and have the capacity to provide high-quality </w:t>
      </w:r>
      <w:r w:rsidR="006F4276" w:rsidRPr="006F4276">
        <w:rPr>
          <w:rFonts w:ascii="Times New Roman" w:eastAsia="Calibri" w:hAnsi="Times New Roman" w:cs="Times New Roman"/>
          <w:color w:val="000000"/>
          <w:sz w:val="24"/>
          <w:szCs w:val="24"/>
        </w:rPr>
        <w:t xml:space="preserve">service </w:t>
      </w:r>
      <w:r w:rsidRPr="006F4276">
        <w:rPr>
          <w:rFonts w:ascii="Times New Roman" w:eastAsia="Calibri" w:hAnsi="Times New Roman" w:cs="Times New Roman"/>
          <w:color w:val="000000"/>
          <w:sz w:val="24"/>
          <w:szCs w:val="24"/>
        </w:rPr>
        <w:t xml:space="preserve">that meet the needs of </w:t>
      </w:r>
      <w:r w:rsidR="00637D7C" w:rsidRPr="006F4276">
        <w:rPr>
          <w:rFonts w:ascii="Times New Roman" w:eastAsia="Calibri" w:hAnsi="Times New Roman" w:cs="Times New Roman"/>
          <w:color w:val="000000"/>
          <w:sz w:val="24"/>
          <w:szCs w:val="24"/>
        </w:rPr>
        <w:t>MWSU</w:t>
      </w:r>
      <w:r w:rsidRPr="006F4276">
        <w:rPr>
          <w:rFonts w:ascii="Times New Roman" w:eastAsia="Calibri" w:hAnsi="Times New Roman" w:cs="Times New Roman"/>
          <w:color w:val="000000"/>
          <w:sz w:val="24"/>
          <w:szCs w:val="24"/>
        </w:rPr>
        <w:t xml:space="preserve"> at an affordable price.</w:t>
      </w:r>
      <w:r w:rsidR="00415955" w:rsidRPr="006F4276">
        <w:rPr>
          <w:rFonts w:ascii="Times New Roman" w:eastAsia="Calibri" w:hAnsi="Times New Roman" w:cs="Times New Roman"/>
          <w:color w:val="000000"/>
          <w:sz w:val="24"/>
          <w:szCs w:val="24"/>
        </w:rPr>
        <w:t xml:space="preserve">  </w:t>
      </w:r>
      <w:r w:rsidR="004B5DD0">
        <w:rPr>
          <w:rFonts w:ascii="Times New Roman" w:eastAsia="Times New Roman" w:hAnsi="Times New Roman" w:cs="Times New Roman"/>
          <w:sz w:val="24"/>
          <w:szCs w:val="24"/>
        </w:rPr>
        <w:t xml:space="preserve">One or more firms may be selected, non-exclusively, based on qualifications. </w:t>
      </w:r>
      <w:r w:rsidR="006F4276" w:rsidRPr="006F4276">
        <w:rPr>
          <w:rFonts w:ascii="Times New Roman" w:eastAsia="Calibri" w:hAnsi="Times New Roman" w:cs="Times New Roman"/>
          <w:color w:val="000000"/>
          <w:sz w:val="24"/>
          <w:szCs w:val="24"/>
        </w:rPr>
        <w:t xml:space="preserve">Services include development of a position description and terms of employment, development of recruitment plan, conducting a nationwide search, vetting of qualified candidates, and decision assistance in final selection. The </w:t>
      </w:r>
      <w:r w:rsidR="006F4276">
        <w:rPr>
          <w:rFonts w:ascii="Times New Roman" w:eastAsia="Calibri" w:hAnsi="Times New Roman" w:cs="Times New Roman"/>
          <w:color w:val="000000"/>
          <w:sz w:val="24"/>
          <w:szCs w:val="24"/>
        </w:rPr>
        <w:t>search firm</w:t>
      </w:r>
      <w:r w:rsidR="006F4276" w:rsidRPr="006F4276">
        <w:rPr>
          <w:rFonts w:ascii="Times New Roman" w:eastAsia="Calibri" w:hAnsi="Times New Roman" w:cs="Times New Roman"/>
          <w:color w:val="000000"/>
          <w:sz w:val="24"/>
          <w:szCs w:val="24"/>
        </w:rPr>
        <w:t xml:space="preserve"> will coordinate its efforts with the Chair of the MWSU Search Committee. </w:t>
      </w:r>
    </w:p>
    <w:p w14:paraId="3FC5CBE0" w14:textId="03454ABD" w:rsidR="001B6688" w:rsidRPr="002905F0" w:rsidRDefault="001B6688">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222B27AB" w14:textId="65A7FB50" w:rsidR="001B6688" w:rsidRPr="002905F0" w:rsidRDefault="001B6688">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191C0AAE" w14:textId="77777777" w:rsidR="00EF6A85" w:rsidRPr="002905F0" w:rsidRDefault="00EF6A85" w:rsidP="00EF6A85">
      <w:pPr>
        <w:pStyle w:val="NoSpacing"/>
        <w:rPr>
          <w:rFonts w:ascii="Times New Roman" w:hAnsi="Times New Roman" w:cs="Times New Roman"/>
          <w:b/>
          <w:bCs/>
          <w:sz w:val="24"/>
          <w:szCs w:val="24"/>
          <w:u w:val="single"/>
        </w:rPr>
      </w:pPr>
      <w:bookmarkStart w:id="2" w:name="_Hlk172202463"/>
      <w:r w:rsidRPr="002905F0">
        <w:rPr>
          <w:rFonts w:ascii="Times New Roman" w:hAnsi="Times New Roman" w:cs="Times New Roman"/>
          <w:b/>
          <w:bCs/>
          <w:sz w:val="24"/>
          <w:szCs w:val="24"/>
          <w:u w:val="single"/>
        </w:rPr>
        <w:t>PROPOSAL TERM</w:t>
      </w:r>
    </w:p>
    <w:p w14:paraId="63D272E0" w14:textId="3F1D3465" w:rsidR="00EF6A85" w:rsidRPr="002905F0" w:rsidRDefault="00637D7C" w:rsidP="00EF6A85">
      <w:pPr>
        <w:pStyle w:val="NoSpacing"/>
        <w:rPr>
          <w:rFonts w:ascii="Times New Roman" w:eastAsia="Times New Roman" w:hAnsi="Times New Roman" w:cs="Times New Roman"/>
          <w:sz w:val="24"/>
          <w:szCs w:val="24"/>
        </w:rPr>
      </w:pPr>
      <w:r>
        <w:rPr>
          <w:rFonts w:ascii="Times New Roman" w:hAnsi="Times New Roman" w:cs="Times New Roman"/>
          <w:sz w:val="24"/>
          <w:szCs w:val="24"/>
        </w:rPr>
        <w:t>MWSU</w:t>
      </w:r>
      <w:r w:rsidR="00EF6A85" w:rsidRPr="002905F0">
        <w:rPr>
          <w:rFonts w:ascii="Times New Roman" w:hAnsi="Times New Roman" w:cs="Times New Roman"/>
          <w:sz w:val="24"/>
          <w:szCs w:val="24"/>
        </w:rPr>
        <w:t xml:space="preserve"> seeks</w:t>
      </w:r>
      <w:r w:rsidR="00EF6A85" w:rsidRPr="002905F0">
        <w:rPr>
          <w:rFonts w:ascii="Times New Roman" w:eastAsia="Times New Roman" w:hAnsi="Times New Roman" w:cs="Times New Roman"/>
          <w:sz w:val="24"/>
          <w:szCs w:val="24"/>
        </w:rPr>
        <w:t xml:space="preserve"> a </w:t>
      </w:r>
      <w:r w:rsidRPr="006F4276">
        <w:rPr>
          <w:rFonts w:ascii="Times New Roman" w:eastAsia="Times New Roman" w:hAnsi="Times New Roman" w:cs="Times New Roman"/>
          <w:sz w:val="24"/>
          <w:szCs w:val="24"/>
        </w:rPr>
        <w:t>five</w:t>
      </w:r>
      <w:r w:rsidR="00EF6A85" w:rsidRPr="006F4276">
        <w:rPr>
          <w:rFonts w:ascii="Times New Roman" w:eastAsia="Times New Roman" w:hAnsi="Times New Roman" w:cs="Times New Roman"/>
          <w:sz w:val="24"/>
          <w:szCs w:val="24"/>
        </w:rPr>
        <w:t xml:space="preserve">-year contract beginning </w:t>
      </w:r>
      <w:r w:rsidR="00671DB0" w:rsidRPr="006F4276">
        <w:rPr>
          <w:rFonts w:ascii="Times New Roman" w:eastAsia="Times New Roman" w:hAnsi="Times New Roman" w:cs="Times New Roman"/>
          <w:sz w:val="24"/>
          <w:szCs w:val="24"/>
        </w:rPr>
        <w:t>September</w:t>
      </w:r>
      <w:r w:rsidR="00EF6A85" w:rsidRPr="006F4276">
        <w:rPr>
          <w:rFonts w:ascii="Times New Roman" w:eastAsia="Times New Roman" w:hAnsi="Times New Roman" w:cs="Times New Roman"/>
          <w:sz w:val="24"/>
          <w:szCs w:val="24"/>
        </w:rPr>
        <w:t xml:space="preserve"> 1</w:t>
      </w:r>
      <w:r w:rsidR="006F4276" w:rsidRPr="006F4276">
        <w:rPr>
          <w:rFonts w:ascii="Times New Roman" w:eastAsia="Times New Roman" w:hAnsi="Times New Roman" w:cs="Times New Roman"/>
          <w:sz w:val="24"/>
          <w:szCs w:val="24"/>
        </w:rPr>
        <w:t>6</w:t>
      </w:r>
      <w:r w:rsidR="00EF6A85" w:rsidRPr="006F4276">
        <w:rPr>
          <w:rFonts w:ascii="Times New Roman" w:eastAsia="Times New Roman" w:hAnsi="Times New Roman" w:cs="Times New Roman"/>
          <w:sz w:val="24"/>
          <w:szCs w:val="24"/>
        </w:rPr>
        <w:t>, 2024 until June 30, 202</w:t>
      </w:r>
      <w:r w:rsidRPr="006F4276">
        <w:rPr>
          <w:rFonts w:ascii="Times New Roman" w:eastAsia="Times New Roman" w:hAnsi="Times New Roman" w:cs="Times New Roman"/>
          <w:sz w:val="24"/>
          <w:szCs w:val="24"/>
        </w:rPr>
        <w:t>9</w:t>
      </w:r>
      <w:r w:rsidR="00EF6A85" w:rsidRPr="006F4276">
        <w:rPr>
          <w:rFonts w:ascii="Times New Roman" w:eastAsia="Times New Roman" w:hAnsi="Times New Roman" w:cs="Times New Roman"/>
          <w:sz w:val="24"/>
          <w:szCs w:val="24"/>
        </w:rPr>
        <w:t xml:space="preserve"> for this project</w:t>
      </w:r>
      <w:r w:rsidR="00330A0C" w:rsidRPr="006F4276">
        <w:rPr>
          <w:rFonts w:ascii="Times New Roman" w:eastAsia="Times New Roman" w:hAnsi="Times New Roman" w:cs="Times New Roman"/>
          <w:sz w:val="24"/>
          <w:szCs w:val="24"/>
        </w:rPr>
        <w:t xml:space="preserve"> and possible future </w:t>
      </w:r>
      <w:r w:rsidR="006F4276" w:rsidRPr="006F4276">
        <w:rPr>
          <w:rFonts w:ascii="Times New Roman" w:eastAsia="Times New Roman" w:hAnsi="Times New Roman" w:cs="Times New Roman"/>
          <w:sz w:val="24"/>
          <w:szCs w:val="24"/>
        </w:rPr>
        <w:t>searches</w:t>
      </w:r>
      <w:r w:rsidR="00330A0C" w:rsidRPr="006F4276">
        <w:rPr>
          <w:rFonts w:ascii="Times New Roman" w:eastAsia="Times New Roman" w:hAnsi="Times New Roman" w:cs="Times New Roman"/>
          <w:sz w:val="24"/>
          <w:szCs w:val="24"/>
        </w:rPr>
        <w:t>.</w:t>
      </w:r>
      <w:r w:rsidR="004B5DD0">
        <w:rPr>
          <w:rFonts w:ascii="Times New Roman" w:eastAsia="Times New Roman" w:hAnsi="Times New Roman" w:cs="Times New Roman"/>
          <w:sz w:val="24"/>
          <w:szCs w:val="24"/>
        </w:rPr>
        <w:t xml:space="preserve"> </w:t>
      </w:r>
    </w:p>
    <w:bookmarkEnd w:id="2"/>
    <w:p w14:paraId="2E0AF031" w14:textId="77777777" w:rsidR="00EF6A85" w:rsidRDefault="00EF6A85" w:rsidP="00F85FC8">
      <w:pPr>
        <w:spacing w:after="0" w:line="240" w:lineRule="auto"/>
        <w:rPr>
          <w:rFonts w:ascii="Times New Roman" w:hAnsi="Times New Roman" w:cs="Times New Roman"/>
          <w:b/>
          <w:bCs/>
          <w:sz w:val="24"/>
          <w:szCs w:val="24"/>
          <w:u w:val="single"/>
        </w:rPr>
      </w:pPr>
    </w:p>
    <w:p w14:paraId="37F9430A" w14:textId="1B8DE806" w:rsidR="00F85FC8" w:rsidRPr="002905F0" w:rsidRDefault="00F85FC8" w:rsidP="00F85FC8">
      <w:pPr>
        <w:spacing w:after="0" w:line="240" w:lineRule="auto"/>
        <w:rPr>
          <w:rFonts w:ascii="Times New Roman" w:hAnsi="Times New Roman" w:cs="Times New Roman"/>
          <w:b/>
          <w:bCs/>
          <w:sz w:val="24"/>
          <w:szCs w:val="24"/>
          <w:u w:val="single"/>
        </w:rPr>
      </w:pPr>
      <w:bookmarkStart w:id="3" w:name="_Hlk172202953"/>
      <w:r w:rsidRPr="002905F0">
        <w:rPr>
          <w:rFonts w:ascii="Times New Roman" w:hAnsi="Times New Roman" w:cs="Times New Roman"/>
          <w:b/>
          <w:bCs/>
          <w:sz w:val="24"/>
          <w:szCs w:val="24"/>
          <w:u w:val="single"/>
        </w:rPr>
        <w:t>QUESTIONS</w:t>
      </w:r>
    </w:p>
    <w:p w14:paraId="6B2456B1" w14:textId="580C0ECD" w:rsidR="008212DA" w:rsidRDefault="00F85FC8" w:rsidP="00F85FC8">
      <w:pPr>
        <w:spacing w:after="0" w:line="240" w:lineRule="auto"/>
        <w:rPr>
          <w:rFonts w:ascii="Times New Roman" w:hAnsi="Times New Roman" w:cs="Times New Roman"/>
          <w:sz w:val="24"/>
          <w:szCs w:val="24"/>
        </w:rPr>
      </w:pPr>
      <w:r w:rsidRPr="002905F0">
        <w:rPr>
          <w:rFonts w:ascii="Times New Roman" w:hAnsi="Times New Roman" w:cs="Times New Roman"/>
          <w:sz w:val="24"/>
          <w:szCs w:val="24"/>
        </w:rPr>
        <w:t xml:space="preserve">All questions should be directed to Purchasing Manager, Kelly Sloan, (816) 271-4465, </w:t>
      </w:r>
      <w:hyperlink r:id="rId10" w:history="1">
        <w:r w:rsidRPr="002905F0">
          <w:rPr>
            <w:rFonts w:ascii="Times New Roman" w:hAnsi="Times New Roman" w:cs="Times New Roman"/>
            <w:color w:val="0070C0"/>
            <w:sz w:val="24"/>
            <w:szCs w:val="24"/>
            <w:u w:val="single"/>
          </w:rPr>
          <w:t>purchase@missouriwestern.edu</w:t>
        </w:r>
      </w:hyperlink>
      <w:r w:rsidRPr="002905F0">
        <w:rPr>
          <w:rFonts w:ascii="Times New Roman" w:hAnsi="Times New Roman" w:cs="Times New Roman"/>
          <w:color w:val="0070C0"/>
          <w:sz w:val="24"/>
          <w:szCs w:val="24"/>
          <w:u w:val="single"/>
        </w:rPr>
        <w:t xml:space="preserve">  </w:t>
      </w:r>
      <w:r w:rsidRPr="002905F0">
        <w:rPr>
          <w:rFonts w:ascii="Times New Roman" w:hAnsi="Times New Roman" w:cs="Times New Roman"/>
          <w:sz w:val="24"/>
          <w:szCs w:val="24"/>
        </w:rPr>
        <w:t xml:space="preserve">The last day for questions regarding this </w:t>
      </w:r>
      <w:r w:rsidR="008A7638">
        <w:rPr>
          <w:rFonts w:ascii="Times New Roman" w:hAnsi="Times New Roman" w:cs="Times New Roman"/>
          <w:sz w:val="24"/>
          <w:szCs w:val="24"/>
        </w:rPr>
        <w:t>RFP</w:t>
      </w:r>
      <w:r w:rsidRPr="002905F0">
        <w:rPr>
          <w:rFonts w:ascii="Times New Roman" w:hAnsi="Times New Roman" w:cs="Times New Roman"/>
          <w:sz w:val="24"/>
          <w:szCs w:val="24"/>
        </w:rPr>
        <w:t xml:space="preserve"> is 12:00 p.m. Central Time </w:t>
      </w:r>
      <w:r w:rsidR="00EF6A85">
        <w:rPr>
          <w:rFonts w:ascii="Times New Roman" w:hAnsi="Times New Roman" w:cs="Times New Roman"/>
          <w:sz w:val="24"/>
          <w:szCs w:val="24"/>
        </w:rPr>
        <w:t xml:space="preserve">on </w:t>
      </w:r>
      <w:r w:rsidR="006F4276">
        <w:rPr>
          <w:rFonts w:ascii="Times New Roman" w:hAnsi="Times New Roman" w:cs="Times New Roman"/>
          <w:sz w:val="24"/>
          <w:szCs w:val="24"/>
        </w:rPr>
        <w:t>August 2</w:t>
      </w:r>
      <w:r w:rsidR="00634FF1">
        <w:rPr>
          <w:rFonts w:ascii="Times New Roman" w:hAnsi="Times New Roman" w:cs="Times New Roman"/>
          <w:sz w:val="24"/>
          <w:szCs w:val="24"/>
        </w:rPr>
        <w:t>8</w:t>
      </w:r>
      <w:r w:rsidR="006F4276">
        <w:rPr>
          <w:rFonts w:ascii="Times New Roman" w:hAnsi="Times New Roman" w:cs="Times New Roman"/>
          <w:sz w:val="24"/>
          <w:szCs w:val="24"/>
        </w:rPr>
        <w:t>, 2024</w:t>
      </w:r>
      <w:r w:rsidRPr="002905F0">
        <w:rPr>
          <w:rFonts w:ascii="Times New Roman" w:hAnsi="Times New Roman" w:cs="Times New Roman"/>
          <w:sz w:val="24"/>
          <w:szCs w:val="24"/>
        </w:rPr>
        <w:t xml:space="preserve">. </w:t>
      </w:r>
    </w:p>
    <w:p w14:paraId="0D17A9FB" w14:textId="5FE0CA0A" w:rsidR="008212DA" w:rsidRDefault="008212DA" w:rsidP="00F85FC8">
      <w:pPr>
        <w:spacing w:after="0" w:line="240" w:lineRule="auto"/>
        <w:rPr>
          <w:rFonts w:ascii="Times New Roman" w:hAnsi="Times New Roman" w:cs="Times New Roman"/>
          <w:sz w:val="24"/>
          <w:szCs w:val="24"/>
        </w:rPr>
      </w:pPr>
    </w:p>
    <w:p w14:paraId="044875D4" w14:textId="46D3F842" w:rsidR="008212DA" w:rsidRPr="002905F0" w:rsidRDefault="004D036B" w:rsidP="008212DA">
      <w:pPr>
        <w:pStyle w:val="NoSpacing"/>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SUBMISSION DEADLINE</w:t>
      </w:r>
    </w:p>
    <w:p w14:paraId="6ADD070D" w14:textId="2719C860" w:rsidR="008212DA" w:rsidRPr="002905F0" w:rsidRDefault="008212DA" w:rsidP="008212DA">
      <w:pPr>
        <w:spacing w:after="0" w:line="240" w:lineRule="auto"/>
        <w:rPr>
          <w:rFonts w:ascii="Times New Roman" w:hAnsi="Times New Roman" w:cs="Times New Roman"/>
          <w:sz w:val="24"/>
          <w:szCs w:val="24"/>
        </w:rPr>
      </w:pPr>
      <w:r w:rsidRPr="002905F0">
        <w:rPr>
          <w:rFonts w:ascii="Times New Roman" w:hAnsi="Times New Roman" w:cs="Times New Roman"/>
          <w:sz w:val="24"/>
          <w:szCs w:val="24"/>
        </w:rPr>
        <w:t xml:space="preserve">Sealed proposals must be submitted no later than </w:t>
      </w:r>
      <w:r w:rsidR="00634FF1">
        <w:rPr>
          <w:rFonts w:ascii="Times New Roman" w:hAnsi="Times New Roman" w:cs="Times New Roman"/>
          <w:sz w:val="24"/>
          <w:szCs w:val="24"/>
        </w:rPr>
        <w:t>September 6</w:t>
      </w:r>
      <w:r w:rsidR="006F4276">
        <w:rPr>
          <w:rFonts w:ascii="Times New Roman" w:hAnsi="Times New Roman" w:cs="Times New Roman"/>
          <w:sz w:val="24"/>
          <w:szCs w:val="24"/>
        </w:rPr>
        <w:t>, 2024</w:t>
      </w:r>
      <w:r w:rsidRPr="002905F0">
        <w:rPr>
          <w:rFonts w:ascii="Times New Roman" w:hAnsi="Times New Roman" w:cs="Times New Roman"/>
          <w:sz w:val="24"/>
          <w:szCs w:val="24"/>
        </w:rPr>
        <w:t xml:space="preserve"> 2:00 p.m. Central Time to:</w:t>
      </w:r>
    </w:p>
    <w:p w14:paraId="3C64710A"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Missouri Western State University</w:t>
      </w:r>
    </w:p>
    <w:p w14:paraId="74515516"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Purchasing, Popplewell Hall 115</w:t>
      </w:r>
    </w:p>
    <w:p w14:paraId="6F3A1FA1" w14:textId="77777777" w:rsidR="008212DA" w:rsidRPr="002905F0" w:rsidRDefault="008212DA" w:rsidP="008212DA">
      <w:pPr>
        <w:spacing w:after="0" w:line="240" w:lineRule="auto"/>
        <w:jc w:val="center"/>
        <w:rPr>
          <w:rFonts w:ascii="Times New Roman" w:hAnsi="Times New Roman" w:cs="Times New Roman"/>
          <w:sz w:val="24"/>
          <w:szCs w:val="24"/>
        </w:rPr>
      </w:pPr>
      <w:r w:rsidRPr="002905F0">
        <w:rPr>
          <w:rFonts w:ascii="Times New Roman" w:hAnsi="Times New Roman" w:cs="Times New Roman"/>
          <w:sz w:val="24"/>
          <w:szCs w:val="24"/>
        </w:rPr>
        <w:t>4525 Downs Drive</w:t>
      </w:r>
    </w:p>
    <w:p w14:paraId="23DC6065" w14:textId="77777777" w:rsidR="008212DA" w:rsidRPr="002905F0" w:rsidRDefault="008212DA" w:rsidP="008212DA">
      <w:pPr>
        <w:spacing w:after="0" w:line="240" w:lineRule="auto"/>
        <w:ind w:left="2880" w:firstLine="720"/>
        <w:rPr>
          <w:rFonts w:ascii="Times New Roman" w:hAnsi="Times New Roman" w:cs="Times New Roman"/>
          <w:sz w:val="24"/>
          <w:szCs w:val="24"/>
        </w:rPr>
      </w:pPr>
      <w:r w:rsidRPr="002905F0">
        <w:rPr>
          <w:rFonts w:ascii="Times New Roman" w:hAnsi="Times New Roman" w:cs="Times New Roman"/>
          <w:sz w:val="24"/>
          <w:szCs w:val="24"/>
        </w:rPr>
        <w:t>St. Joseph, MO  64507</w:t>
      </w:r>
    </w:p>
    <w:p w14:paraId="586AD4BD" w14:textId="77777777" w:rsidR="008212DA" w:rsidRPr="002905F0" w:rsidRDefault="008212DA" w:rsidP="008212DA">
      <w:pPr>
        <w:spacing w:after="0" w:line="240" w:lineRule="auto"/>
        <w:rPr>
          <w:rFonts w:ascii="Times New Roman" w:eastAsia="Calibri" w:hAnsi="Times New Roman" w:cs="Times New Roman"/>
          <w:b/>
          <w:sz w:val="24"/>
          <w:szCs w:val="24"/>
        </w:rPr>
      </w:pPr>
    </w:p>
    <w:p w14:paraId="15702C88" w14:textId="5D662341" w:rsidR="008212DA" w:rsidRDefault="008212DA" w:rsidP="008212DA">
      <w:pPr>
        <w:spacing w:after="0" w:line="240" w:lineRule="auto"/>
        <w:rPr>
          <w:rFonts w:ascii="Times New Roman" w:hAnsi="Times New Roman" w:cs="Times New Roman"/>
          <w:sz w:val="24"/>
          <w:szCs w:val="24"/>
        </w:rPr>
      </w:pPr>
      <w:r w:rsidRPr="002905F0">
        <w:rPr>
          <w:rFonts w:ascii="Times New Roman" w:hAnsi="Times New Roman" w:cs="Times New Roman"/>
          <w:b/>
          <w:sz w:val="24"/>
          <w:szCs w:val="24"/>
        </w:rPr>
        <w:t>Electronic or faxed bids will not be accepted.</w:t>
      </w:r>
      <w:r w:rsidRPr="002905F0">
        <w:rPr>
          <w:rFonts w:ascii="Times New Roman" w:hAnsi="Times New Roman" w:cs="Times New Roman"/>
          <w:sz w:val="24"/>
          <w:szCs w:val="24"/>
        </w:rPr>
        <w:t xml:space="preserve"> Proposals must be signed and sealed in mailing envelopes with the Vendor’s name and address clearly written on the outside.  The </w:t>
      </w:r>
      <w:r w:rsidR="008A7638">
        <w:rPr>
          <w:rFonts w:ascii="Times New Roman" w:hAnsi="Times New Roman" w:cs="Times New Roman"/>
          <w:sz w:val="24"/>
          <w:szCs w:val="24"/>
        </w:rPr>
        <w:t>RFP</w:t>
      </w:r>
      <w:r w:rsidRPr="002905F0">
        <w:rPr>
          <w:rFonts w:ascii="Times New Roman" w:hAnsi="Times New Roman" w:cs="Times New Roman"/>
          <w:sz w:val="24"/>
          <w:szCs w:val="24"/>
        </w:rPr>
        <w:t xml:space="preserve"> Number </w:t>
      </w:r>
      <w:r w:rsidRPr="002905F0">
        <w:rPr>
          <w:rFonts w:ascii="Times New Roman" w:hAnsi="Times New Roman" w:cs="Times New Roman"/>
          <w:b/>
          <w:sz w:val="24"/>
          <w:szCs w:val="24"/>
        </w:rPr>
        <w:t>(</w:t>
      </w:r>
      <w:r w:rsidR="008A7638">
        <w:rPr>
          <w:rFonts w:ascii="Times New Roman" w:hAnsi="Times New Roman" w:cs="Times New Roman"/>
          <w:b/>
          <w:sz w:val="24"/>
          <w:szCs w:val="24"/>
        </w:rPr>
        <w:t>RFP</w:t>
      </w:r>
      <w:r w:rsidRPr="006F4276">
        <w:rPr>
          <w:rFonts w:ascii="Times New Roman" w:hAnsi="Times New Roman" w:cs="Times New Roman"/>
          <w:b/>
          <w:sz w:val="24"/>
          <w:szCs w:val="24"/>
        </w:rPr>
        <w:t>25-0</w:t>
      </w:r>
      <w:r w:rsidR="006F4276" w:rsidRPr="006F4276">
        <w:rPr>
          <w:rFonts w:ascii="Times New Roman" w:hAnsi="Times New Roman" w:cs="Times New Roman"/>
          <w:b/>
          <w:sz w:val="24"/>
          <w:szCs w:val="24"/>
        </w:rPr>
        <w:t>17</w:t>
      </w:r>
      <w:r w:rsidRPr="002905F0">
        <w:rPr>
          <w:rFonts w:ascii="Times New Roman" w:hAnsi="Times New Roman" w:cs="Times New Roman"/>
          <w:b/>
          <w:sz w:val="24"/>
          <w:szCs w:val="24"/>
        </w:rPr>
        <w:t>)</w:t>
      </w:r>
      <w:r w:rsidRPr="002905F0">
        <w:rPr>
          <w:rFonts w:ascii="Times New Roman" w:hAnsi="Times New Roman" w:cs="Times New Roman"/>
          <w:sz w:val="24"/>
          <w:szCs w:val="24"/>
        </w:rPr>
        <w:t xml:space="preserve"> shall also be clearly marked on the outside of the envelope or package.  Proposals may not be accepted if the </w:t>
      </w:r>
      <w:r w:rsidR="008A7638">
        <w:rPr>
          <w:rFonts w:ascii="Times New Roman" w:hAnsi="Times New Roman" w:cs="Times New Roman"/>
          <w:sz w:val="24"/>
          <w:szCs w:val="24"/>
        </w:rPr>
        <w:t>RFP</w:t>
      </w:r>
      <w:r w:rsidRPr="002905F0">
        <w:rPr>
          <w:rFonts w:ascii="Times New Roman" w:hAnsi="Times New Roman" w:cs="Times New Roman"/>
          <w:sz w:val="24"/>
          <w:szCs w:val="24"/>
        </w:rPr>
        <w:t xml:space="preserve"> number is not on the outside of the envelope.</w:t>
      </w:r>
    </w:p>
    <w:p w14:paraId="49B21FAF" w14:textId="51766326" w:rsidR="008212DA" w:rsidRDefault="008212DA" w:rsidP="008212DA">
      <w:pPr>
        <w:spacing w:after="0" w:line="240" w:lineRule="auto"/>
        <w:rPr>
          <w:rFonts w:ascii="Times New Roman" w:hAnsi="Times New Roman" w:cs="Times New Roman"/>
          <w:sz w:val="24"/>
          <w:szCs w:val="24"/>
        </w:rPr>
      </w:pPr>
    </w:p>
    <w:p w14:paraId="6F62F983" w14:textId="77777777" w:rsidR="008212DA" w:rsidRPr="002905F0" w:rsidRDefault="008212DA"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2905F0">
        <w:rPr>
          <w:rFonts w:ascii="Times New Roman" w:eastAsia="Calibri" w:hAnsi="Times New Roman" w:cs="Times New Roman"/>
          <w:b/>
          <w:color w:val="000000"/>
          <w:sz w:val="24"/>
          <w:szCs w:val="24"/>
          <w:u w:val="single"/>
        </w:rPr>
        <w:t>TIMELINE</w:t>
      </w:r>
    </w:p>
    <w:p w14:paraId="6959FAF9" w14:textId="773B4ECF" w:rsidR="008212DA" w:rsidRPr="002905F0" w:rsidRDefault="008A7638"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008212DA" w:rsidRPr="002905F0">
        <w:rPr>
          <w:rFonts w:ascii="Times New Roman" w:eastAsia="Calibri" w:hAnsi="Times New Roman" w:cs="Times New Roman"/>
          <w:color w:val="000000"/>
          <w:sz w:val="24"/>
          <w:szCs w:val="24"/>
        </w:rPr>
        <w:t xml:space="preserve"> Issued</w:t>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6F4276">
        <w:rPr>
          <w:rFonts w:ascii="Times New Roman" w:eastAsia="Calibri" w:hAnsi="Times New Roman" w:cs="Times New Roman"/>
          <w:color w:val="000000"/>
          <w:sz w:val="24"/>
          <w:szCs w:val="24"/>
        </w:rPr>
        <w:t xml:space="preserve">August </w:t>
      </w:r>
      <w:r w:rsidR="00634FF1">
        <w:rPr>
          <w:rFonts w:ascii="Times New Roman" w:eastAsia="Calibri" w:hAnsi="Times New Roman" w:cs="Times New Roman"/>
          <w:color w:val="000000"/>
          <w:sz w:val="24"/>
          <w:szCs w:val="24"/>
        </w:rPr>
        <w:t>22</w:t>
      </w:r>
      <w:r w:rsidR="006F4276">
        <w:rPr>
          <w:rFonts w:ascii="Times New Roman" w:eastAsia="Calibri" w:hAnsi="Times New Roman" w:cs="Times New Roman"/>
          <w:color w:val="000000"/>
          <w:sz w:val="24"/>
          <w:szCs w:val="24"/>
        </w:rPr>
        <w:t>, 2024</w:t>
      </w:r>
    </w:p>
    <w:p w14:paraId="3BFE06A3" w14:textId="19188619" w:rsidR="008212DA" w:rsidRPr="002905F0" w:rsidRDefault="008212DA"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2905F0">
        <w:rPr>
          <w:rFonts w:ascii="Times New Roman" w:eastAsia="Calibri" w:hAnsi="Times New Roman" w:cs="Times New Roman"/>
          <w:color w:val="000000"/>
          <w:sz w:val="24"/>
          <w:szCs w:val="24"/>
        </w:rPr>
        <w:t>Deadline for Submission of Questions</w:t>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Pr="002905F0">
        <w:rPr>
          <w:rFonts w:ascii="Times New Roman" w:eastAsia="Calibri" w:hAnsi="Times New Roman" w:cs="Times New Roman"/>
          <w:color w:val="000000"/>
          <w:sz w:val="24"/>
          <w:szCs w:val="24"/>
        </w:rPr>
        <w:tab/>
      </w:r>
      <w:r w:rsidR="006F4276">
        <w:rPr>
          <w:rFonts w:ascii="Times New Roman" w:eastAsia="Calibri" w:hAnsi="Times New Roman" w:cs="Times New Roman"/>
          <w:color w:val="000000"/>
          <w:sz w:val="24"/>
          <w:szCs w:val="24"/>
        </w:rPr>
        <w:t>August 2</w:t>
      </w:r>
      <w:r w:rsidR="00634FF1">
        <w:rPr>
          <w:rFonts w:ascii="Times New Roman" w:eastAsia="Calibri" w:hAnsi="Times New Roman" w:cs="Times New Roman"/>
          <w:color w:val="000000"/>
          <w:sz w:val="24"/>
          <w:szCs w:val="24"/>
        </w:rPr>
        <w:t>8</w:t>
      </w:r>
      <w:r w:rsidR="006F4276">
        <w:rPr>
          <w:rFonts w:ascii="Times New Roman" w:eastAsia="Calibri" w:hAnsi="Times New Roman" w:cs="Times New Roman"/>
          <w:color w:val="000000"/>
          <w:sz w:val="24"/>
          <w:szCs w:val="24"/>
        </w:rPr>
        <w:t>, 2024</w:t>
      </w:r>
      <w:r w:rsidR="00415955" w:rsidRPr="002905F0">
        <w:rPr>
          <w:rFonts w:ascii="Times New Roman" w:eastAsia="Calibri" w:hAnsi="Times New Roman" w:cs="Times New Roman"/>
          <w:color w:val="000000"/>
          <w:sz w:val="24"/>
          <w:szCs w:val="24"/>
        </w:rPr>
        <w:t xml:space="preserve"> </w:t>
      </w:r>
      <w:r w:rsidRPr="002905F0">
        <w:rPr>
          <w:rFonts w:ascii="Times New Roman" w:eastAsia="Calibri" w:hAnsi="Times New Roman" w:cs="Times New Roman"/>
          <w:color w:val="000000"/>
          <w:sz w:val="24"/>
          <w:szCs w:val="24"/>
        </w:rPr>
        <w:t>12:00pm Central</w:t>
      </w:r>
    </w:p>
    <w:p w14:paraId="1B516F70" w14:textId="352FDF2E" w:rsidR="008212DA" w:rsidRPr="002905F0" w:rsidRDefault="008A7638"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008212DA" w:rsidRPr="002905F0">
        <w:rPr>
          <w:rFonts w:ascii="Times New Roman" w:eastAsia="Calibri" w:hAnsi="Times New Roman" w:cs="Times New Roman"/>
          <w:color w:val="000000"/>
          <w:sz w:val="24"/>
          <w:szCs w:val="24"/>
        </w:rPr>
        <w:t xml:space="preserve"> Open Date</w:t>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634FF1">
        <w:rPr>
          <w:rFonts w:ascii="Times New Roman" w:eastAsia="Calibri" w:hAnsi="Times New Roman" w:cs="Times New Roman"/>
          <w:color w:val="000000"/>
          <w:sz w:val="24"/>
          <w:szCs w:val="24"/>
        </w:rPr>
        <w:t>September 6</w:t>
      </w:r>
      <w:r w:rsidR="006F4276">
        <w:rPr>
          <w:rFonts w:ascii="Times New Roman" w:eastAsia="Calibri" w:hAnsi="Times New Roman" w:cs="Times New Roman"/>
          <w:color w:val="000000"/>
          <w:sz w:val="24"/>
          <w:szCs w:val="24"/>
        </w:rPr>
        <w:t xml:space="preserve">, 2024 </w:t>
      </w:r>
      <w:r w:rsidR="006F4276" w:rsidRPr="002905F0">
        <w:rPr>
          <w:rFonts w:ascii="Times New Roman" w:eastAsia="Calibri" w:hAnsi="Times New Roman" w:cs="Times New Roman"/>
          <w:color w:val="000000"/>
          <w:sz w:val="24"/>
          <w:szCs w:val="24"/>
        </w:rPr>
        <w:t>2</w:t>
      </w:r>
      <w:r w:rsidR="008212DA" w:rsidRPr="002905F0">
        <w:rPr>
          <w:rFonts w:ascii="Times New Roman" w:eastAsia="Calibri" w:hAnsi="Times New Roman" w:cs="Times New Roman"/>
          <w:color w:val="000000"/>
          <w:sz w:val="24"/>
          <w:szCs w:val="24"/>
        </w:rPr>
        <w:t>:00pm Central</w:t>
      </w:r>
    </w:p>
    <w:p w14:paraId="1E2CD576" w14:textId="02870F01" w:rsidR="008212DA" w:rsidRPr="002905F0" w:rsidRDefault="008A7638" w:rsidP="008212DA">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RFP</w:t>
      </w:r>
      <w:r w:rsidR="008212DA" w:rsidRPr="002905F0">
        <w:rPr>
          <w:rFonts w:ascii="Times New Roman" w:eastAsia="Calibri" w:hAnsi="Times New Roman" w:cs="Times New Roman"/>
          <w:color w:val="000000"/>
          <w:sz w:val="24"/>
          <w:szCs w:val="24"/>
        </w:rPr>
        <w:t xml:space="preserve"> Award Notification (approximate)</w:t>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8212DA" w:rsidRPr="002905F0">
        <w:rPr>
          <w:rFonts w:ascii="Times New Roman" w:eastAsia="Calibri" w:hAnsi="Times New Roman" w:cs="Times New Roman"/>
          <w:color w:val="000000"/>
          <w:sz w:val="24"/>
          <w:szCs w:val="24"/>
        </w:rPr>
        <w:tab/>
      </w:r>
      <w:r w:rsidR="006F4276">
        <w:rPr>
          <w:rFonts w:ascii="Times New Roman" w:eastAsia="Calibri" w:hAnsi="Times New Roman" w:cs="Times New Roman"/>
          <w:color w:val="000000"/>
          <w:sz w:val="24"/>
          <w:szCs w:val="24"/>
        </w:rPr>
        <w:t>September 13, 2024</w:t>
      </w:r>
    </w:p>
    <w:p w14:paraId="79F96074" w14:textId="3971E2BE" w:rsidR="00EB42EA" w:rsidRDefault="006F4276" w:rsidP="00415955">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Retainer Begins</w:t>
      </w:r>
      <w:r>
        <w:rPr>
          <w:rFonts w:ascii="Times New Roman" w:eastAsia="Calibri" w:hAnsi="Times New Roman" w:cs="Times New Roman"/>
          <w:color w:val="000000"/>
          <w:sz w:val="24"/>
          <w:szCs w:val="24"/>
        </w:rPr>
        <w:tab/>
      </w:r>
      <w:r w:rsidR="00671DB0">
        <w:rPr>
          <w:rFonts w:ascii="Times New Roman" w:eastAsia="Calibri" w:hAnsi="Times New Roman" w:cs="Times New Roman"/>
          <w:color w:val="000000"/>
          <w:sz w:val="24"/>
          <w:szCs w:val="24"/>
        </w:rPr>
        <w:tab/>
      </w:r>
      <w:r w:rsidR="00671DB0">
        <w:rPr>
          <w:rFonts w:ascii="Times New Roman" w:eastAsia="Calibri" w:hAnsi="Times New Roman" w:cs="Times New Roman"/>
          <w:color w:val="000000"/>
          <w:sz w:val="24"/>
          <w:szCs w:val="24"/>
        </w:rPr>
        <w:tab/>
      </w:r>
      <w:r w:rsidR="00671DB0">
        <w:rPr>
          <w:rFonts w:ascii="Times New Roman" w:eastAsia="Calibri" w:hAnsi="Times New Roman" w:cs="Times New Roman"/>
          <w:color w:val="000000"/>
          <w:sz w:val="24"/>
          <w:szCs w:val="24"/>
        </w:rPr>
        <w:tab/>
      </w:r>
      <w:r w:rsidR="00671DB0">
        <w:rPr>
          <w:rFonts w:ascii="Times New Roman" w:eastAsia="Calibri" w:hAnsi="Times New Roman" w:cs="Times New Roman"/>
          <w:color w:val="000000"/>
          <w:sz w:val="24"/>
          <w:szCs w:val="24"/>
        </w:rPr>
        <w:tab/>
      </w:r>
      <w:r w:rsidR="00671DB0">
        <w:rPr>
          <w:rFonts w:ascii="Times New Roman" w:eastAsia="Calibri" w:hAnsi="Times New Roman" w:cs="Times New Roman"/>
          <w:color w:val="000000"/>
          <w:sz w:val="24"/>
          <w:szCs w:val="24"/>
        </w:rPr>
        <w:tab/>
      </w:r>
      <w:r>
        <w:rPr>
          <w:rFonts w:ascii="Times New Roman" w:hAnsi="Times New Roman" w:cs="Times New Roman"/>
          <w:sz w:val="24"/>
          <w:szCs w:val="24"/>
        </w:rPr>
        <w:t>September 16, 2024</w:t>
      </w:r>
    </w:p>
    <w:p w14:paraId="095D62D7" w14:textId="77777777" w:rsidR="00671DB0" w:rsidRDefault="00671DB0" w:rsidP="00EB42EA">
      <w:pPr>
        <w:widowControl w:val="0"/>
        <w:suppressAutoHyphens/>
        <w:spacing w:after="0" w:line="240" w:lineRule="auto"/>
        <w:rPr>
          <w:rFonts w:ascii="Times New Roman" w:eastAsia="Times New Roman" w:hAnsi="Times New Roman" w:cs="Times New Roman"/>
          <w:b/>
          <w:sz w:val="24"/>
          <w:szCs w:val="24"/>
          <w:lang w:eastAsia="zh-CN"/>
        </w:rPr>
      </w:pPr>
    </w:p>
    <w:bookmarkEnd w:id="3"/>
    <w:p w14:paraId="26F59157" w14:textId="77777777" w:rsidR="00C21FCB" w:rsidRDefault="00C21FCB">
      <w:pP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br w:type="page"/>
      </w:r>
    </w:p>
    <w:p w14:paraId="171A7CD6" w14:textId="435B771E" w:rsidR="00932196" w:rsidRPr="002905F0" w:rsidRDefault="00932196" w:rsidP="00932196">
      <w:pPr>
        <w:pBdr>
          <w:top w:val="nil"/>
          <w:left w:val="nil"/>
          <w:bottom w:val="nil"/>
          <w:right w:val="nil"/>
          <w:between w:val="nil"/>
        </w:pBdr>
        <w:spacing w:after="0" w:line="240" w:lineRule="auto"/>
        <w:rPr>
          <w:rFonts w:ascii="Times New Roman" w:eastAsia="Calibri" w:hAnsi="Times New Roman" w:cs="Times New Roman"/>
          <w:b/>
          <w:color w:val="000000"/>
          <w:sz w:val="24"/>
          <w:szCs w:val="24"/>
          <w:u w:val="single"/>
        </w:rPr>
      </w:pPr>
      <w:bookmarkStart w:id="4" w:name="_Hlk172203613"/>
      <w:r w:rsidRPr="002905F0">
        <w:rPr>
          <w:rFonts w:ascii="Times New Roman" w:eastAsia="Calibri" w:hAnsi="Times New Roman" w:cs="Times New Roman"/>
          <w:b/>
          <w:color w:val="000000"/>
          <w:sz w:val="24"/>
          <w:szCs w:val="24"/>
          <w:u w:val="single"/>
        </w:rPr>
        <w:lastRenderedPageBreak/>
        <w:t>PROPOSAL INCLUSIONS</w:t>
      </w:r>
    </w:p>
    <w:p w14:paraId="5534516B" w14:textId="40F9EF5C" w:rsidR="00F008D5"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r>
        <w:rPr>
          <w:rFonts w:ascii="Times New Roman" w:hAnsi="Times New Roman" w:cs="Times New Roman"/>
          <w:bCs/>
          <w:sz w:val="24"/>
          <w:szCs w:val="24"/>
        </w:rPr>
        <w:t>All vendors must include the following in their proposal submission:</w:t>
      </w:r>
    </w:p>
    <w:p w14:paraId="4F606733" w14:textId="4063F402" w:rsidR="00932196"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p>
    <w:p w14:paraId="5AA31AA0" w14:textId="4942E44F" w:rsidR="007C6125" w:rsidRPr="002905F0" w:rsidRDefault="00137FA9"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ATTACHMENT</w:t>
      </w:r>
      <w:r w:rsidR="007C6125">
        <w:rPr>
          <w:rFonts w:ascii="Times New Roman" w:hAnsi="Times New Roman" w:cs="Times New Roman"/>
          <w:b/>
          <w:sz w:val="24"/>
          <w:szCs w:val="24"/>
        </w:rPr>
        <w:t xml:space="preserve"> A</w:t>
      </w:r>
      <w:r>
        <w:rPr>
          <w:rFonts w:ascii="Times New Roman" w:hAnsi="Times New Roman" w:cs="Times New Roman"/>
          <w:b/>
          <w:sz w:val="24"/>
          <w:szCs w:val="24"/>
        </w:rPr>
        <w:t xml:space="preserve"> -</w:t>
      </w:r>
      <w:r w:rsidR="00446B7A">
        <w:rPr>
          <w:rFonts w:ascii="Times New Roman" w:hAnsi="Times New Roman" w:cs="Times New Roman"/>
          <w:b/>
          <w:sz w:val="24"/>
          <w:szCs w:val="24"/>
        </w:rPr>
        <w:t xml:space="preserve"> QUESTIONNAIRE</w:t>
      </w:r>
    </w:p>
    <w:p w14:paraId="7577340D" w14:textId="6833DDE3" w:rsidR="007C6125"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to ensure all information is accurate.</w:t>
      </w:r>
    </w:p>
    <w:p w14:paraId="0BEFFCA9" w14:textId="77777777" w:rsidR="004C3767" w:rsidRPr="00FA2222" w:rsidRDefault="004C3767" w:rsidP="004C3767">
      <w:pPr>
        <w:numPr>
          <w:ilvl w:val="1"/>
          <w:numId w:val="17"/>
        </w:numPr>
        <w:pBdr>
          <w:top w:val="nil"/>
          <w:left w:val="nil"/>
          <w:bottom w:val="nil"/>
          <w:right w:val="nil"/>
          <w:between w:val="nil"/>
        </w:pBdr>
        <w:spacing w:after="0" w:line="240" w:lineRule="auto"/>
        <w:rPr>
          <w:rFonts w:ascii="Times New Roman" w:hAnsi="Times New Roman" w:cs="Times New Roman"/>
          <w:sz w:val="24"/>
          <w:szCs w:val="24"/>
        </w:rPr>
      </w:pPr>
      <w:r w:rsidRPr="00FA2222">
        <w:rPr>
          <w:rFonts w:ascii="Times New Roman" w:hAnsi="Times New Roman" w:cs="Times New Roman"/>
          <w:sz w:val="24"/>
          <w:szCs w:val="24"/>
        </w:rPr>
        <w:t>Section A Pricing</w:t>
      </w:r>
    </w:p>
    <w:p w14:paraId="10BCA41B" w14:textId="77777777" w:rsidR="004C3767" w:rsidRDefault="004C3767" w:rsidP="004C3767">
      <w:pPr>
        <w:numPr>
          <w:ilvl w:val="1"/>
          <w:numId w:val="17"/>
        </w:numPr>
        <w:pBdr>
          <w:top w:val="nil"/>
          <w:left w:val="nil"/>
          <w:bottom w:val="nil"/>
          <w:right w:val="nil"/>
          <w:between w:val="nil"/>
        </w:pBdr>
        <w:spacing w:after="0" w:line="240" w:lineRule="auto"/>
        <w:rPr>
          <w:rFonts w:ascii="Times New Roman" w:hAnsi="Times New Roman" w:cs="Times New Roman"/>
          <w:sz w:val="24"/>
          <w:szCs w:val="24"/>
        </w:rPr>
      </w:pPr>
      <w:r w:rsidRPr="00FA2222">
        <w:rPr>
          <w:rFonts w:ascii="Times New Roman" w:hAnsi="Times New Roman" w:cs="Times New Roman"/>
          <w:sz w:val="24"/>
          <w:szCs w:val="24"/>
        </w:rPr>
        <w:t>Section B Experience, Performance and Reference</w:t>
      </w:r>
    </w:p>
    <w:p w14:paraId="7DD925BD" w14:textId="3E4150FB" w:rsidR="00932196" w:rsidRPr="002905F0" w:rsidRDefault="00932196" w:rsidP="00932196">
      <w:pPr>
        <w:pBdr>
          <w:top w:val="nil"/>
          <w:left w:val="nil"/>
          <w:bottom w:val="nil"/>
          <w:right w:val="nil"/>
          <w:between w:val="nil"/>
        </w:pBdr>
        <w:spacing w:after="0" w:line="240" w:lineRule="auto"/>
        <w:rPr>
          <w:rFonts w:ascii="Times New Roman" w:hAnsi="Times New Roman" w:cs="Times New Roman"/>
          <w:sz w:val="24"/>
          <w:szCs w:val="24"/>
        </w:rPr>
      </w:pPr>
    </w:p>
    <w:p w14:paraId="13F3F72F" w14:textId="65EB2E15" w:rsidR="003338AD" w:rsidRPr="00932196" w:rsidRDefault="003338AD" w:rsidP="003338AD">
      <w:pPr>
        <w:pBdr>
          <w:top w:val="nil"/>
          <w:left w:val="nil"/>
          <w:bottom w:val="nil"/>
          <w:right w:val="nil"/>
          <w:between w:val="nil"/>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137FA9">
        <w:rPr>
          <w:rFonts w:ascii="Times New Roman" w:hAnsi="Times New Roman" w:cs="Times New Roman"/>
          <w:b/>
          <w:bCs/>
          <w:sz w:val="24"/>
          <w:szCs w:val="24"/>
        </w:rPr>
        <w:t>B</w:t>
      </w:r>
    </w:p>
    <w:p w14:paraId="115E756F" w14:textId="77777777" w:rsidR="003338AD" w:rsidRDefault="003338AD" w:rsidP="003338AD">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to ensure all information is accurate.</w:t>
      </w:r>
    </w:p>
    <w:p w14:paraId="78D15597" w14:textId="77777777" w:rsidR="003338AD" w:rsidRDefault="003338AD" w:rsidP="007C6125">
      <w:pPr>
        <w:pBdr>
          <w:top w:val="nil"/>
          <w:left w:val="nil"/>
          <w:bottom w:val="nil"/>
          <w:right w:val="nil"/>
          <w:between w:val="nil"/>
        </w:pBdr>
        <w:spacing w:after="0" w:line="240" w:lineRule="auto"/>
        <w:rPr>
          <w:rFonts w:ascii="Times New Roman" w:hAnsi="Times New Roman" w:cs="Times New Roman"/>
          <w:b/>
          <w:sz w:val="24"/>
          <w:szCs w:val="24"/>
        </w:rPr>
      </w:pPr>
    </w:p>
    <w:p w14:paraId="01357698" w14:textId="6FCBCF01" w:rsidR="007C6125" w:rsidRPr="002905F0"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W-9</w:t>
      </w:r>
    </w:p>
    <w:p w14:paraId="7B134FB3" w14:textId="15DE02C3" w:rsidR="007C6125"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Please complete with current date and signature.</w:t>
      </w:r>
    </w:p>
    <w:p w14:paraId="5594BA74" w14:textId="77777777" w:rsidR="00932196" w:rsidRPr="00932196" w:rsidRDefault="00932196" w:rsidP="00DC32C6">
      <w:pPr>
        <w:pBdr>
          <w:top w:val="nil"/>
          <w:left w:val="nil"/>
          <w:bottom w:val="nil"/>
          <w:right w:val="nil"/>
          <w:between w:val="nil"/>
        </w:pBdr>
        <w:spacing w:after="0" w:line="240" w:lineRule="auto"/>
        <w:rPr>
          <w:rFonts w:ascii="Times New Roman" w:hAnsi="Times New Roman" w:cs="Times New Roman"/>
          <w:bCs/>
          <w:sz w:val="24"/>
          <w:szCs w:val="24"/>
        </w:rPr>
      </w:pPr>
    </w:p>
    <w:p w14:paraId="12B1D2DC" w14:textId="13C654BC" w:rsidR="007C6125" w:rsidRPr="002905F0" w:rsidRDefault="007C6125"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ADDENDUM(S)</w:t>
      </w:r>
    </w:p>
    <w:p w14:paraId="4A7915E9" w14:textId="77777777" w:rsidR="007C6125" w:rsidRPr="007C6125" w:rsidRDefault="007C6125" w:rsidP="007C6125">
      <w:pPr>
        <w:tabs>
          <w:tab w:val="left" w:pos="-1142"/>
          <w:tab w:val="left" w:pos="-720"/>
          <w:tab w:val="left" w:pos="0"/>
          <w:tab w:val="left" w:pos="1440"/>
          <w:tab w:val="left" w:pos="2160"/>
          <w:tab w:val="left" w:pos="2880"/>
          <w:tab w:val="left" w:pos="3420"/>
        </w:tabs>
        <w:spacing w:line="240" w:lineRule="auto"/>
        <w:rPr>
          <w:rFonts w:ascii="Times New Roman" w:hAnsi="Times New Roman" w:cs="Times New Roman"/>
          <w:sz w:val="24"/>
          <w:szCs w:val="24"/>
        </w:rPr>
      </w:pPr>
      <w:r w:rsidRPr="007C6125">
        <w:rPr>
          <w:rFonts w:ascii="Times New Roman" w:hAnsi="Times New Roman" w:cs="Times New Roman"/>
          <w:sz w:val="24"/>
          <w:szCs w:val="24"/>
        </w:rPr>
        <w:t>Include any addendum(s) with your initials for verification of receipt.</w:t>
      </w:r>
    </w:p>
    <w:p w14:paraId="599D331F" w14:textId="33B3D64A" w:rsidR="007C6125" w:rsidRPr="002905F0" w:rsidRDefault="003C719C" w:rsidP="007C6125">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b/>
          <w:sz w:val="24"/>
          <w:szCs w:val="24"/>
        </w:rPr>
        <w:t>SUBMISSION REQUIREMENT/MEDIA</w:t>
      </w:r>
    </w:p>
    <w:p w14:paraId="68719D5D" w14:textId="3F779200" w:rsidR="007C6125" w:rsidRPr="007C6125" w:rsidRDefault="007C6125" w:rsidP="007C6125">
      <w:pPr>
        <w:shd w:val="clear" w:color="auto" w:fill="FFFFFF"/>
        <w:tabs>
          <w:tab w:val="left" w:pos="-1142"/>
          <w:tab w:val="left" w:pos="-720"/>
          <w:tab w:val="left" w:pos="0"/>
          <w:tab w:val="left" w:pos="1440"/>
          <w:tab w:val="left" w:pos="2160"/>
          <w:tab w:val="left" w:pos="2880"/>
          <w:tab w:val="left" w:pos="3420"/>
        </w:tabs>
        <w:spacing w:after="0" w:line="240" w:lineRule="auto"/>
        <w:rPr>
          <w:rFonts w:ascii="Times New Roman" w:eastAsia="Times New Roman" w:hAnsi="Times New Roman" w:cs="Times New Roman"/>
          <w:b/>
          <w:caps/>
          <w:color w:val="222222"/>
          <w:sz w:val="24"/>
          <w:szCs w:val="24"/>
          <w:u w:val="single"/>
        </w:rPr>
      </w:pPr>
      <w:r w:rsidRPr="007C6125">
        <w:rPr>
          <w:rFonts w:ascii="Times New Roman" w:hAnsi="Times New Roman" w:cs="Times New Roman"/>
          <w:sz w:val="24"/>
          <w:szCs w:val="24"/>
        </w:rPr>
        <w:t xml:space="preserve">Include one (1) original </w:t>
      </w:r>
      <w:r w:rsidR="00446B7A">
        <w:rPr>
          <w:rFonts w:ascii="Times New Roman" w:hAnsi="Times New Roman" w:cs="Times New Roman"/>
          <w:sz w:val="24"/>
          <w:szCs w:val="24"/>
        </w:rPr>
        <w:t xml:space="preserve">hard copy </w:t>
      </w:r>
      <w:r w:rsidRPr="007C6125">
        <w:rPr>
          <w:rFonts w:ascii="Times New Roman" w:hAnsi="Times New Roman" w:cs="Times New Roman"/>
          <w:sz w:val="24"/>
          <w:szCs w:val="24"/>
        </w:rPr>
        <w:t>of all proposal submission materials and a marked non-returnable flash drive with company name clearly labeled.</w:t>
      </w:r>
    </w:p>
    <w:p w14:paraId="35BC0C24" w14:textId="011CB95A" w:rsidR="00F008D5" w:rsidRDefault="00F008D5" w:rsidP="00DC32C6">
      <w:pPr>
        <w:pBdr>
          <w:top w:val="nil"/>
          <w:left w:val="nil"/>
          <w:bottom w:val="nil"/>
          <w:right w:val="nil"/>
          <w:between w:val="nil"/>
        </w:pBdr>
        <w:spacing w:after="0" w:line="240" w:lineRule="auto"/>
        <w:rPr>
          <w:rFonts w:ascii="Times New Roman" w:hAnsi="Times New Roman" w:cs="Times New Roman"/>
          <w:b/>
          <w:sz w:val="24"/>
          <w:szCs w:val="24"/>
          <w:u w:val="single"/>
        </w:rPr>
      </w:pPr>
    </w:p>
    <w:p w14:paraId="4A1F1E45" w14:textId="77777777" w:rsidR="003C719C" w:rsidRPr="002905F0" w:rsidRDefault="003C719C" w:rsidP="003C719C">
      <w:pPr>
        <w:spacing w:after="0" w:line="240" w:lineRule="auto"/>
        <w:rPr>
          <w:rFonts w:ascii="Times New Roman" w:eastAsia="Calibri" w:hAnsi="Times New Roman" w:cs="Times New Roman"/>
          <w:b/>
          <w:bCs/>
          <w:sz w:val="24"/>
          <w:szCs w:val="24"/>
          <w:u w:val="single"/>
        </w:rPr>
      </w:pPr>
      <w:r w:rsidRPr="002905F0">
        <w:rPr>
          <w:rFonts w:ascii="Times New Roman" w:eastAsia="Calibri" w:hAnsi="Times New Roman" w:cs="Times New Roman"/>
          <w:b/>
          <w:bCs/>
          <w:sz w:val="24"/>
          <w:szCs w:val="24"/>
          <w:u w:val="single"/>
        </w:rPr>
        <w:t>EVALUATION</w:t>
      </w:r>
    </w:p>
    <w:p w14:paraId="26D92704" w14:textId="77777777" w:rsidR="003C719C" w:rsidRPr="002905F0" w:rsidRDefault="003C719C" w:rsidP="003C719C">
      <w:pPr>
        <w:spacing w:after="160" w:line="259" w:lineRule="auto"/>
        <w:rPr>
          <w:rFonts w:ascii="Times New Roman" w:eastAsia="Calibri" w:hAnsi="Times New Roman" w:cs="Times New Roman"/>
          <w:sz w:val="24"/>
          <w:szCs w:val="24"/>
        </w:rPr>
      </w:pPr>
      <w:r w:rsidRPr="002905F0">
        <w:rPr>
          <w:rFonts w:ascii="Times New Roman" w:eastAsia="Calibri" w:hAnsi="Times New Roman" w:cs="Times New Roman"/>
          <w:sz w:val="24"/>
          <w:szCs w:val="24"/>
        </w:rPr>
        <w:t xml:space="preserve">All proposals will be evaluated based on the following key criteria: </w:t>
      </w:r>
    </w:p>
    <w:p w14:paraId="73BA9825" w14:textId="2AB0CAEF" w:rsidR="003C719C" w:rsidRPr="00A91308" w:rsidRDefault="003D42AD" w:rsidP="003C719C">
      <w:pPr>
        <w:numPr>
          <w:ilvl w:val="0"/>
          <w:numId w:val="9"/>
        </w:numPr>
        <w:spacing w:after="0" w:line="240" w:lineRule="auto"/>
        <w:ind w:left="360"/>
        <w:rPr>
          <w:rFonts w:ascii="Times New Roman" w:eastAsia="Calibri" w:hAnsi="Times New Roman" w:cs="Times New Roman"/>
          <w:sz w:val="24"/>
          <w:szCs w:val="24"/>
        </w:rPr>
      </w:pPr>
      <w:r w:rsidRPr="00A91308">
        <w:rPr>
          <w:rFonts w:ascii="Times New Roman" w:eastAsia="Calibri" w:hAnsi="Times New Roman" w:cs="Times New Roman"/>
          <w:sz w:val="24"/>
          <w:szCs w:val="24"/>
        </w:rPr>
        <w:t>Demonstrates understanding of the purpose, nature and requirements (15%).</w:t>
      </w:r>
    </w:p>
    <w:p w14:paraId="5B65EFBD" w14:textId="74431A95" w:rsidR="003D42AD" w:rsidRPr="00A91308" w:rsidRDefault="00A91308" w:rsidP="003C719C">
      <w:pPr>
        <w:numPr>
          <w:ilvl w:val="0"/>
          <w:numId w:val="9"/>
        </w:numPr>
        <w:spacing w:after="0" w:line="240" w:lineRule="auto"/>
        <w:ind w:left="360"/>
        <w:rPr>
          <w:rFonts w:ascii="Times New Roman" w:eastAsia="Calibri" w:hAnsi="Times New Roman" w:cs="Times New Roman"/>
          <w:sz w:val="24"/>
          <w:szCs w:val="24"/>
        </w:rPr>
      </w:pPr>
      <w:r w:rsidRPr="00A91308">
        <w:rPr>
          <w:rFonts w:ascii="Times New Roman" w:eastAsia="Calibri" w:hAnsi="Times New Roman" w:cs="Times New Roman"/>
          <w:sz w:val="24"/>
          <w:szCs w:val="24"/>
        </w:rPr>
        <w:t>Demonstrates experience level and expertise of a similar project (1</w:t>
      </w:r>
      <w:r>
        <w:rPr>
          <w:rFonts w:ascii="Times New Roman" w:eastAsia="Calibri" w:hAnsi="Times New Roman" w:cs="Times New Roman"/>
          <w:sz w:val="24"/>
          <w:szCs w:val="24"/>
        </w:rPr>
        <w:t>5</w:t>
      </w:r>
      <w:r w:rsidRPr="00A91308">
        <w:rPr>
          <w:rFonts w:ascii="Times New Roman" w:eastAsia="Calibri" w:hAnsi="Times New Roman" w:cs="Times New Roman"/>
          <w:sz w:val="24"/>
          <w:szCs w:val="24"/>
        </w:rPr>
        <w:t>%).</w:t>
      </w:r>
    </w:p>
    <w:p w14:paraId="51DC3A70" w14:textId="3C94E823" w:rsidR="003C719C"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 xml:space="preserve">Completeness and quality of response, including clear deliverables and compliance to requested </w:t>
      </w:r>
      <w:r w:rsidR="008A7638">
        <w:rPr>
          <w:rFonts w:ascii="Times New Roman" w:eastAsia="Calibri" w:hAnsi="Times New Roman" w:cs="Times New Roman"/>
          <w:sz w:val="24"/>
          <w:szCs w:val="24"/>
        </w:rPr>
        <w:t>RFP</w:t>
      </w:r>
      <w:r w:rsidR="003D42AD" w:rsidRPr="003D42AD">
        <w:rPr>
          <w:rFonts w:ascii="Times New Roman" w:eastAsia="Calibri" w:hAnsi="Times New Roman" w:cs="Times New Roman"/>
          <w:sz w:val="24"/>
          <w:szCs w:val="24"/>
        </w:rPr>
        <w:t xml:space="preserve"> (15%)</w:t>
      </w:r>
      <w:r w:rsidRPr="003D42AD">
        <w:rPr>
          <w:rFonts w:ascii="Times New Roman" w:eastAsia="Calibri" w:hAnsi="Times New Roman" w:cs="Times New Roman"/>
          <w:sz w:val="24"/>
          <w:szCs w:val="24"/>
        </w:rPr>
        <w:t xml:space="preserve">. </w:t>
      </w:r>
    </w:p>
    <w:p w14:paraId="2F87AD3F" w14:textId="7BC5234E" w:rsidR="003D42AD"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Proposed cost</w:t>
      </w:r>
      <w:r w:rsidR="003D42AD" w:rsidRPr="003D42AD">
        <w:rPr>
          <w:rFonts w:ascii="Times New Roman" w:eastAsia="Calibri" w:hAnsi="Times New Roman" w:cs="Times New Roman"/>
          <w:sz w:val="24"/>
          <w:szCs w:val="24"/>
        </w:rPr>
        <w:t xml:space="preserve"> (1</w:t>
      </w:r>
      <w:r w:rsidR="00A91308">
        <w:rPr>
          <w:rFonts w:ascii="Times New Roman" w:eastAsia="Calibri" w:hAnsi="Times New Roman" w:cs="Times New Roman"/>
          <w:sz w:val="24"/>
          <w:szCs w:val="24"/>
        </w:rPr>
        <w:t>5</w:t>
      </w:r>
      <w:r w:rsidR="003D42AD" w:rsidRPr="003D42AD">
        <w:rPr>
          <w:rFonts w:ascii="Times New Roman" w:eastAsia="Calibri" w:hAnsi="Times New Roman" w:cs="Times New Roman"/>
          <w:sz w:val="24"/>
          <w:szCs w:val="24"/>
        </w:rPr>
        <w:t>%)</w:t>
      </w:r>
    </w:p>
    <w:p w14:paraId="08BABAAD" w14:textId="0EF1B540" w:rsidR="003C719C" w:rsidRPr="003D42AD" w:rsidRDefault="003D42AD"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Availability of Vendor to complete scope as outlined in timeline (</w:t>
      </w:r>
      <w:r w:rsidR="00A91308">
        <w:rPr>
          <w:rFonts w:ascii="Times New Roman" w:eastAsia="Calibri" w:hAnsi="Times New Roman" w:cs="Times New Roman"/>
          <w:sz w:val="24"/>
          <w:szCs w:val="24"/>
        </w:rPr>
        <w:t>20</w:t>
      </w:r>
      <w:r w:rsidRPr="003D42AD">
        <w:rPr>
          <w:rFonts w:ascii="Times New Roman" w:eastAsia="Calibri" w:hAnsi="Times New Roman" w:cs="Times New Roman"/>
          <w:sz w:val="24"/>
          <w:szCs w:val="24"/>
        </w:rPr>
        <w:t>%).</w:t>
      </w:r>
    </w:p>
    <w:p w14:paraId="7E98261B" w14:textId="0447457F" w:rsidR="003C719C" w:rsidRPr="003D42AD" w:rsidRDefault="003C719C" w:rsidP="003C719C">
      <w:pPr>
        <w:numPr>
          <w:ilvl w:val="0"/>
          <w:numId w:val="8"/>
        </w:numPr>
        <w:spacing w:after="0" w:line="240" w:lineRule="auto"/>
        <w:ind w:left="360"/>
        <w:rPr>
          <w:rFonts w:ascii="Times New Roman" w:eastAsia="Calibri" w:hAnsi="Times New Roman" w:cs="Times New Roman"/>
          <w:sz w:val="24"/>
          <w:szCs w:val="24"/>
        </w:rPr>
      </w:pPr>
      <w:r w:rsidRPr="003D42AD">
        <w:rPr>
          <w:rFonts w:ascii="Times New Roman" w:eastAsia="Calibri" w:hAnsi="Times New Roman" w:cs="Times New Roman"/>
          <w:sz w:val="24"/>
          <w:szCs w:val="24"/>
        </w:rPr>
        <w:t>Reference</w:t>
      </w:r>
      <w:r w:rsidR="003D42AD" w:rsidRPr="003D42AD">
        <w:rPr>
          <w:rFonts w:ascii="Times New Roman" w:eastAsia="Calibri" w:hAnsi="Times New Roman" w:cs="Times New Roman"/>
          <w:sz w:val="24"/>
          <w:szCs w:val="24"/>
        </w:rPr>
        <w:t xml:space="preserve"> completeness of required information and </w:t>
      </w:r>
      <w:r w:rsidR="00A91308">
        <w:rPr>
          <w:rFonts w:ascii="Times New Roman" w:eastAsia="Calibri" w:hAnsi="Times New Roman" w:cs="Times New Roman"/>
          <w:sz w:val="24"/>
          <w:szCs w:val="24"/>
        </w:rPr>
        <w:t xml:space="preserve">subsequent </w:t>
      </w:r>
      <w:r w:rsidR="003D42AD" w:rsidRPr="003D42AD">
        <w:rPr>
          <w:rFonts w:ascii="Times New Roman" w:eastAsia="Calibri" w:hAnsi="Times New Roman" w:cs="Times New Roman"/>
          <w:sz w:val="24"/>
          <w:szCs w:val="24"/>
        </w:rPr>
        <w:t>reports (</w:t>
      </w:r>
      <w:r w:rsidR="00A91308">
        <w:rPr>
          <w:rFonts w:ascii="Times New Roman" w:eastAsia="Calibri" w:hAnsi="Times New Roman" w:cs="Times New Roman"/>
          <w:sz w:val="24"/>
          <w:szCs w:val="24"/>
        </w:rPr>
        <w:t>2</w:t>
      </w:r>
      <w:r w:rsidR="003D42AD" w:rsidRPr="003D42AD">
        <w:rPr>
          <w:rFonts w:ascii="Times New Roman" w:eastAsia="Calibri" w:hAnsi="Times New Roman" w:cs="Times New Roman"/>
          <w:sz w:val="24"/>
          <w:szCs w:val="24"/>
        </w:rPr>
        <w:t>0%)</w:t>
      </w:r>
      <w:r w:rsidRPr="003D42AD">
        <w:rPr>
          <w:rFonts w:ascii="Times New Roman" w:eastAsia="Calibri" w:hAnsi="Times New Roman" w:cs="Times New Roman"/>
          <w:sz w:val="24"/>
          <w:szCs w:val="24"/>
        </w:rPr>
        <w:t xml:space="preserve">. </w:t>
      </w:r>
    </w:p>
    <w:bookmarkEnd w:id="4"/>
    <w:p w14:paraId="3F0AE705" w14:textId="1DAA3327" w:rsidR="003338AD" w:rsidRDefault="003C719C" w:rsidP="003338AD">
      <w:pPr>
        <w:widowControl w:val="0"/>
        <w:suppressAutoHyphens/>
        <w:spacing w:after="0" w:line="240" w:lineRule="auto"/>
        <w:ind w:left="2160" w:firstLine="720"/>
        <w:rPr>
          <w:rFonts w:ascii="Times New Roman" w:eastAsia="Times New Roman" w:hAnsi="Times New Roman" w:cs="Times New Roman"/>
          <w:sz w:val="44"/>
          <w:szCs w:val="44"/>
          <w:lang w:eastAsia="zh-CN"/>
        </w:rPr>
      </w:pPr>
      <w:r>
        <w:rPr>
          <w:rFonts w:ascii="Times New Roman" w:hAnsi="Times New Roman" w:cs="Times New Roman"/>
          <w:b/>
          <w:sz w:val="24"/>
          <w:szCs w:val="24"/>
          <w:u w:val="single"/>
        </w:rPr>
        <w:br w:type="page"/>
      </w:r>
      <w:bookmarkStart w:id="5" w:name="_30j0zll" w:colFirst="0" w:colLast="0"/>
      <w:bookmarkEnd w:id="5"/>
      <w:r w:rsidR="0079183B">
        <w:rPr>
          <w:rFonts w:ascii="Times New Roman" w:eastAsia="Times New Roman" w:hAnsi="Times New Roman" w:cs="Times New Roman"/>
          <w:sz w:val="40"/>
          <w:szCs w:val="40"/>
          <w:lang w:eastAsia="zh-CN"/>
        </w:rPr>
        <w:lastRenderedPageBreak/>
        <w:t>Attachment</w:t>
      </w:r>
      <w:r w:rsidR="003338AD">
        <w:rPr>
          <w:rFonts w:ascii="Times New Roman" w:eastAsia="Times New Roman" w:hAnsi="Times New Roman" w:cs="Times New Roman"/>
          <w:sz w:val="40"/>
          <w:szCs w:val="40"/>
          <w:lang w:eastAsia="zh-CN"/>
        </w:rPr>
        <w:t xml:space="preserve"> A: Questionnaire</w:t>
      </w:r>
    </w:p>
    <w:p w14:paraId="7369DBC8" w14:textId="77777777" w:rsidR="00137FA9" w:rsidRDefault="00137FA9">
      <w:pPr>
        <w:spacing w:after="0"/>
        <w:rPr>
          <w:rFonts w:ascii="Times New Roman" w:hAnsi="Times New Roman" w:cs="Times New Roman"/>
          <w:b/>
        </w:rPr>
      </w:pPr>
      <w:bookmarkStart w:id="6" w:name="_Hlk172296649"/>
    </w:p>
    <w:p w14:paraId="71A81AED" w14:textId="68FD19AA" w:rsidR="001B6688" w:rsidRPr="002905F0" w:rsidRDefault="000277CF">
      <w:pPr>
        <w:spacing w:after="0"/>
        <w:rPr>
          <w:rFonts w:ascii="Times New Roman" w:hAnsi="Times New Roman" w:cs="Times New Roman"/>
        </w:rPr>
      </w:pPr>
      <w:r w:rsidRPr="002905F0">
        <w:rPr>
          <w:rFonts w:ascii="Times New Roman" w:hAnsi="Times New Roman" w:cs="Times New Roman"/>
          <w:b/>
        </w:rPr>
        <w:t>IMPORTANT:</w:t>
      </w:r>
      <w:r w:rsidRPr="002905F0">
        <w:rPr>
          <w:rFonts w:ascii="Times New Roman" w:hAnsi="Times New Roman" w:cs="Times New Roman"/>
        </w:rPr>
        <w:t xml:space="preserve"> T</w:t>
      </w:r>
      <w:r w:rsidR="003C719C">
        <w:rPr>
          <w:rFonts w:ascii="Times New Roman" w:hAnsi="Times New Roman" w:cs="Times New Roman"/>
        </w:rPr>
        <w:t xml:space="preserve">his questionnaire is part of the proposal and must be completed and submitted with the </w:t>
      </w:r>
      <w:r w:rsidR="008A7638">
        <w:rPr>
          <w:rFonts w:ascii="Times New Roman" w:hAnsi="Times New Roman" w:cs="Times New Roman"/>
        </w:rPr>
        <w:t>RFP</w:t>
      </w:r>
      <w:r w:rsidR="003C719C">
        <w:rPr>
          <w:rFonts w:ascii="Times New Roman" w:hAnsi="Times New Roman" w:cs="Times New Roman"/>
        </w:rPr>
        <w:t>.</w:t>
      </w:r>
      <w:r w:rsidR="006D2DFA" w:rsidRPr="002905F0">
        <w:rPr>
          <w:rFonts w:ascii="Times New Roman" w:hAnsi="Times New Roman" w:cs="Times New Roman"/>
        </w:rPr>
        <w:t xml:space="preserve">  </w:t>
      </w:r>
      <w:r w:rsidRPr="002905F0">
        <w:rPr>
          <w:rFonts w:ascii="Times New Roman" w:hAnsi="Times New Roman" w:cs="Times New Roman"/>
        </w:rPr>
        <w:t xml:space="preserve">Each </w:t>
      </w:r>
      <w:r w:rsidR="00632454" w:rsidRPr="002905F0">
        <w:rPr>
          <w:rFonts w:ascii="Times New Roman" w:hAnsi="Times New Roman" w:cs="Times New Roman"/>
        </w:rPr>
        <w:t>Vendor</w:t>
      </w:r>
      <w:r w:rsidR="002F7355" w:rsidRPr="002905F0">
        <w:rPr>
          <w:rFonts w:ascii="Times New Roman" w:hAnsi="Times New Roman" w:cs="Times New Roman"/>
        </w:rPr>
        <w:t xml:space="preserve"> </w:t>
      </w:r>
      <w:r w:rsidRPr="002905F0">
        <w:rPr>
          <w:rFonts w:ascii="Times New Roman" w:hAnsi="Times New Roman" w:cs="Times New Roman"/>
        </w:rPr>
        <w:t xml:space="preserve">must answer all questions, fill in all blanks, and provide all required documentation. Any errors, omissions, or misrepresentation of information may be grounds to reject the </w:t>
      </w:r>
      <w:r w:rsidR="006F4276">
        <w:rPr>
          <w:rFonts w:ascii="Times New Roman" w:hAnsi="Times New Roman" w:cs="Times New Roman"/>
        </w:rPr>
        <w:t>proposal</w:t>
      </w:r>
      <w:r w:rsidRPr="002905F0">
        <w:rPr>
          <w:rFonts w:ascii="Times New Roman" w:hAnsi="Times New Roman" w:cs="Times New Roman"/>
        </w:rPr>
        <w:t xml:space="preserve"> or cancel any </w:t>
      </w:r>
      <w:r w:rsidR="008A7638">
        <w:rPr>
          <w:rFonts w:ascii="Times New Roman" w:hAnsi="Times New Roman" w:cs="Times New Roman"/>
        </w:rPr>
        <w:t>RFP</w:t>
      </w:r>
      <w:r w:rsidR="003C719C">
        <w:rPr>
          <w:rFonts w:ascii="Times New Roman" w:hAnsi="Times New Roman" w:cs="Times New Roman"/>
        </w:rPr>
        <w:t xml:space="preserve"> </w:t>
      </w:r>
      <w:r w:rsidRPr="002905F0">
        <w:rPr>
          <w:rFonts w:ascii="Times New Roman" w:hAnsi="Times New Roman" w:cs="Times New Roman"/>
        </w:rPr>
        <w:t>contract award.</w:t>
      </w:r>
    </w:p>
    <w:bookmarkEnd w:id="6"/>
    <w:p w14:paraId="591DFC11" w14:textId="77777777" w:rsidR="001B6688" w:rsidRPr="002905F0" w:rsidRDefault="001B6688">
      <w:pPr>
        <w:spacing w:after="0"/>
        <w:rPr>
          <w:rFonts w:ascii="Times New Roman" w:hAnsi="Times New Roman" w:cs="Times New Roman"/>
          <w:b/>
          <w:u w:val="single"/>
        </w:rPr>
      </w:pPr>
    </w:p>
    <w:p w14:paraId="6E5C0FAF" w14:textId="286A8760" w:rsidR="001B6688" w:rsidRPr="006F4276" w:rsidRDefault="000277CF">
      <w:pPr>
        <w:spacing w:after="0"/>
        <w:rPr>
          <w:rFonts w:ascii="Times New Roman" w:hAnsi="Times New Roman" w:cs="Times New Roman"/>
          <w:b/>
          <w:sz w:val="24"/>
          <w:szCs w:val="24"/>
          <w:u w:val="single"/>
        </w:rPr>
      </w:pPr>
      <w:r w:rsidRPr="006F4276">
        <w:rPr>
          <w:rFonts w:ascii="Times New Roman" w:hAnsi="Times New Roman" w:cs="Times New Roman"/>
          <w:b/>
          <w:sz w:val="24"/>
          <w:szCs w:val="24"/>
          <w:u w:val="single"/>
        </w:rPr>
        <w:t>S</w:t>
      </w:r>
      <w:r w:rsidR="00951F02" w:rsidRPr="006F4276">
        <w:rPr>
          <w:rFonts w:ascii="Times New Roman" w:hAnsi="Times New Roman" w:cs="Times New Roman"/>
          <w:b/>
          <w:sz w:val="24"/>
          <w:szCs w:val="24"/>
          <w:u w:val="single"/>
        </w:rPr>
        <w:t>ECTION</w:t>
      </w:r>
      <w:r w:rsidRPr="006F4276">
        <w:rPr>
          <w:rFonts w:ascii="Times New Roman" w:hAnsi="Times New Roman" w:cs="Times New Roman"/>
          <w:b/>
          <w:sz w:val="24"/>
          <w:szCs w:val="24"/>
          <w:u w:val="single"/>
        </w:rPr>
        <w:t xml:space="preserve"> A: </w:t>
      </w:r>
      <w:r w:rsidR="006F4276" w:rsidRPr="006F4276">
        <w:rPr>
          <w:rFonts w:ascii="Times New Roman" w:hAnsi="Times New Roman" w:cs="Times New Roman"/>
          <w:b/>
          <w:sz w:val="24"/>
          <w:szCs w:val="24"/>
          <w:u w:val="single"/>
        </w:rPr>
        <w:t>PRICING</w:t>
      </w:r>
    </w:p>
    <w:p w14:paraId="19D823C0" w14:textId="13E0473B" w:rsidR="006F4276" w:rsidRPr="006F4276" w:rsidRDefault="006F4276">
      <w:pPr>
        <w:spacing w:after="0"/>
        <w:rPr>
          <w:rFonts w:ascii="Times New Roman" w:hAnsi="Times New Roman" w:cs="Times New Roman"/>
          <w:b/>
          <w:sz w:val="24"/>
          <w:szCs w:val="24"/>
          <w:u w:val="single"/>
        </w:rPr>
      </w:pPr>
    </w:p>
    <w:p w14:paraId="1E196B0B" w14:textId="22834B44" w:rsidR="006F4276" w:rsidRDefault="006F4276">
      <w:pPr>
        <w:spacing w:after="0"/>
        <w:rPr>
          <w:rFonts w:ascii="Times New Roman" w:hAnsi="Times New Roman" w:cs="Times New Roman"/>
          <w:bCs/>
          <w:sz w:val="24"/>
          <w:szCs w:val="24"/>
        </w:rPr>
      </w:pPr>
      <w:r w:rsidRPr="006F4276">
        <w:rPr>
          <w:rFonts w:ascii="Times New Roman" w:hAnsi="Times New Roman" w:cs="Times New Roman"/>
          <w:bCs/>
          <w:sz w:val="24"/>
          <w:szCs w:val="24"/>
        </w:rPr>
        <w:t xml:space="preserve">Please describe, in detail, </w:t>
      </w:r>
      <w:r>
        <w:rPr>
          <w:rFonts w:ascii="Times New Roman" w:hAnsi="Times New Roman" w:cs="Times New Roman"/>
          <w:bCs/>
          <w:sz w:val="24"/>
          <w:szCs w:val="24"/>
        </w:rPr>
        <w:t>compensation</w:t>
      </w:r>
      <w:r w:rsidRPr="006F4276">
        <w:rPr>
          <w:rFonts w:ascii="Times New Roman" w:hAnsi="Times New Roman" w:cs="Times New Roman"/>
          <w:bCs/>
          <w:sz w:val="24"/>
          <w:szCs w:val="24"/>
        </w:rPr>
        <w:t xml:space="preserve"> structure</w:t>
      </w:r>
      <w:r>
        <w:rPr>
          <w:rFonts w:ascii="Times New Roman" w:hAnsi="Times New Roman" w:cs="Times New Roman"/>
          <w:bCs/>
          <w:sz w:val="24"/>
          <w:szCs w:val="24"/>
        </w:rPr>
        <w:t xml:space="preserve"> for each of the positions listed below.  How is the compensation billed to MWSU?  Is it one lump sum, monthly installments or at milestones of the project?</w:t>
      </w:r>
    </w:p>
    <w:p w14:paraId="509B8417"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President</w:t>
      </w:r>
    </w:p>
    <w:p w14:paraId="7927346D"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Provost</w:t>
      </w:r>
    </w:p>
    <w:p w14:paraId="70134423"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Vice President(s)</w:t>
      </w:r>
    </w:p>
    <w:p w14:paraId="2E29ED60"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Athletic Director</w:t>
      </w:r>
    </w:p>
    <w:p w14:paraId="19843CB1"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General Counsel</w:t>
      </w:r>
    </w:p>
    <w:p w14:paraId="38AECD14"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Dean (multiple colleges)</w:t>
      </w:r>
    </w:p>
    <w:p w14:paraId="24FE3C74"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Head Men's Basketball Coach</w:t>
      </w:r>
    </w:p>
    <w:p w14:paraId="4861F852"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Head Women's Basketball Coach</w:t>
      </w:r>
    </w:p>
    <w:p w14:paraId="718034E2" w14:textId="77777777" w:rsidR="006F4276" w:rsidRPr="006F4276" w:rsidRDefault="006F4276" w:rsidP="006F4276">
      <w:pPr>
        <w:numPr>
          <w:ilvl w:val="0"/>
          <w:numId w:val="22"/>
        </w:numPr>
        <w:spacing w:after="0"/>
        <w:rPr>
          <w:rFonts w:ascii="Times New Roman" w:hAnsi="Times New Roman" w:cs="Times New Roman"/>
          <w:bCs/>
          <w:sz w:val="24"/>
          <w:szCs w:val="24"/>
        </w:rPr>
      </w:pPr>
      <w:r w:rsidRPr="006F4276">
        <w:rPr>
          <w:rFonts w:ascii="Times New Roman" w:hAnsi="Times New Roman" w:cs="Times New Roman"/>
          <w:bCs/>
          <w:sz w:val="24"/>
          <w:szCs w:val="24"/>
        </w:rPr>
        <w:t>Head Football Coach</w:t>
      </w:r>
    </w:p>
    <w:p w14:paraId="1DAD599A" w14:textId="77777777" w:rsidR="001B6688" w:rsidRPr="004C3767" w:rsidRDefault="001B6688">
      <w:pPr>
        <w:widowControl w:val="0"/>
        <w:pBdr>
          <w:top w:val="nil"/>
          <w:left w:val="nil"/>
          <w:bottom w:val="nil"/>
          <w:right w:val="nil"/>
          <w:between w:val="nil"/>
        </w:pBdr>
        <w:spacing w:after="0"/>
        <w:ind w:left="720"/>
        <w:rPr>
          <w:rFonts w:ascii="Times New Roman" w:eastAsia="Calibri" w:hAnsi="Times New Roman" w:cs="Times New Roman"/>
          <w:color w:val="000000"/>
          <w:sz w:val="24"/>
          <w:szCs w:val="24"/>
          <w:highlight w:val="yellow"/>
        </w:rPr>
      </w:pPr>
    </w:p>
    <w:p w14:paraId="012B180F" w14:textId="0581859C" w:rsidR="00B30D47" w:rsidRPr="006F4276" w:rsidRDefault="006F4276">
      <w:pPr>
        <w:spacing w:after="0"/>
        <w:rPr>
          <w:rFonts w:ascii="Times New Roman" w:hAnsi="Times New Roman" w:cs="Times New Roman"/>
          <w:bCs/>
          <w:sz w:val="24"/>
          <w:szCs w:val="24"/>
        </w:rPr>
      </w:pPr>
      <w:r w:rsidRPr="006F4276">
        <w:rPr>
          <w:rFonts w:ascii="Times New Roman" w:hAnsi="Times New Roman" w:cs="Times New Roman"/>
          <w:bCs/>
          <w:sz w:val="24"/>
          <w:szCs w:val="24"/>
        </w:rPr>
        <w:t>Services will include;</w:t>
      </w:r>
    </w:p>
    <w:p w14:paraId="54EF7256" w14:textId="4110F1F1" w:rsidR="006F4276" w:rsidRPr="006F4276" w:rsidRDefault="006F4276" w:rsidP="006F4276">
      <w:pPr>
        <w:pStyle w:val="ListParagraph"/>
        <w:numPr>
          <w:ilvl w:val="0"/>
          <w:numId w:val="21"/>
        </w:numPr>
        <w:spacing w:after="0"/>
        <w:rPr>
          <w:rFonts w:ascii="Times New Roman" w:hAnsi="Times New Roman" w:cs="Times New Roman"/>
          <w:bCs/>
          <w:sz w:val="24"/>
          <w:szCs w:val="24"/>
        </w:rPr>
      </w:pPr>
      <w:r w:rsidRPr="006F4276">
        <w:rPr>
          <w:rFonts w:ascii="Times New Roman" w:hAnsi="Times New Roman" w:cs="Times New Roman"/>
          <w:bCs/>
          <w:sz w:val="24"/>
          <w:szCs w:val="24"/>
        </w:rPr>
        <w:t>Host, monitor and manage incoming applications from applicants</w:t>
      </w:r>
    </w:p>
    <w:p w14:paraId="421E6EBC" w14:textId="72211C77" w:rsidR="006F4276" w:rsidRPr="006F4276" w:rsidRDefault="006F4276" w:rsidP="006F4276">
      <w:pPr>
        <w:pStyle w:val="ListParagraph"/>
        <w:numPr>
          <w:ilvl w:val="0"/>
          <w:numId w:val="21"/>
        </w:numPr>
        <w:spacing w:after="0"/>
        <w:rPr>
          <w:rFonts w:ascii="Times New Roman" w:hAnsi="Times New Roman" w:cs="Times New Roman"/>
          <w:bCs/>
          <w:sz w:val="24"/>
          <w:szCs w:val="24"/>
        </w:rPr>
      </w:pPr>
      <w:r w:rsidRPr="006F4276">
        <w:rPr>
          <w:rFonts w:ascii="Times New Roman" w:hAnsi="Times New Roman" w:cs="Times New Roman"/>
          <w:bCs/>
          <w:sz w:val="24"/>
          <w:szCs w:val="24"/>
        </w:rPr>
        <w:t>Candidates will apply directly to the search firm</w:t>
      </w:r>
    </w:p>
    <w:p w14:paraId="7B4DEF86" w14:textId="519EAFEA" w:rsidR="006F4276" w:rsidRPr="006F4276" w:rsidRDefault="006F4276" w:rsidP="006F4276">
      <w:pPr>
        <w:pStyle w:val="ListParagraph"/>
        <w:numPr>
          <w:ilvl w:val="0"/>
          <w:numId w:val="21"/>
        </w:numPr>
        <w:spacing w:after="0"/>
        <w:rPr>
          <w:rFonts w:ascii="Times New Roman" w:hAnsi="Times New Roman" w:cs="Times New Roman"/>
          <w:bCs/>
          <w:sz w:val="24"/>
          <w:szCs w:val="24"/>
        </w:rPr>
      </w:pPr>
      <w:r w:rsidRPr="006F4276">
        <w:rPr>
          <w:rFonts w:ascii="Times New Roman" w:hAnsi="Times New Roman" w:cs="Times New Roman"/>
          <w:bCs/>
          <w:sz w:val="24"/>
          <w:szCs w:val="24"/>
        </w:rPr>
        <w:t>Conduct reference and background checks on applicants/finalists if requested by MWSU administration</w:t>
      </w:r>
    </w:p>
    <w:p w14:paraId="4FCF7B39" w14:textId="57A42197" w:rsidR="006F4276" w:rsidRPr="006F4276" w:rsidRDefault="006F4276" w:rsidP="006F4276">
      <w:pPr>
        <w:pStyle w:val="ListParagraph"/>
        <w:numPr>
          <w:ilvl w:val="0"/>
          <w:numId w:val="21"/>
        </w:numPr>
        <w:spacing w:after="0"/>
        <w:rPr>
          <w:rFonts w:ascii="Times New Roman" w:hAnsi="Times New Roman" w:cs="Times New Roman"/>
          <w:bCs/>
          <w:sz w:val="24"/>
          <w:szCs w:val="24"/>
        </w:rPr>
      </w:pPr>
      <w:r w:rsidRPr="006F4276">
        <w:rPr>
          <w:rFonts w:ascii="Times New Roman" w:hAnsi="Times New Roman" w:cs="Times New Roman"/>
          <w:bCs/>
          <w:sz w:val="24"/>
          <w:szCs w:val="24"/>
        </w:rPr>
        <w:t xml:space="preserve">Be available to meet via phone or video conferencing with </w:t>
      </w:r>
      <w:r w:rsidRPr="006F4276">
        <w:rPr>
          <w:rFonts w:ascii="Times New Roman" w:eastAsia="Calibri" w:hAnsi="Times New Roman" w:cs="Times New Roman"/>
          <w:bCs/>
          <w:color w:val="000000"/>
          <w:sz w:val="24"/>
          <w:szCs w:val="24"/>
        </w:rPr>
        <w:t>Chair of the MWSU Search Committee</w:t>
      </w:r>
    </w:p>
    <w:p w14:paraId="02AAC6BD" w14:textId="36FCBF06" w:rsidR="006F4276" w:rsidRDefault="006F4276" w:rsidP="006F4276">
      <w:pPr>
        <w:spacing w:after="0"/>
        <w:rPr>
          <w:rFonts w:ascii="Times New Roman" w:hAnsi="Times New Roman" w:cs="Times New Roman"/>
          <w:bCs/>
          <w:sz w:val="24"/>
          <w:szCs w:val="24"/>
        </w:rPr>
      </w:pPr>
    </w:p>
    <w:p w14:paraId="19391DB4" w14:textId="2D1648AA" w:rsidR="006F4276" w:rsidRDefault="006F4276" w:rsidP="006F4276">
      <w:pPr>
        <w:spacing w:after="0"/>
        <w:rPr>
          <w:rFonts w:ascii="Times New Roman" w:hAnsi="Times New Roman" w:cs="Times New Roman"/>
          <w:bCs/>
          <w:sz w:val="24"/>
          <w:szCs w:val="24"/>
        </w:rPr>
      </w:pPr>
      <w:r>
        <w:rPr>
          <w:rFonts w:ascii="Times New Roman" w:hAnsi="Times New Roman" w:cs="Times New Roman"/>
          <w:bCs/>
          <w:sz w:val="24"/>
          <w:szCs w:val="24"/>
        </w:rPr>
        <w:t>Please describe, in detail, expense reimbursement for reasonable business and travel expense including, but not limited to airfare, mileage, room and board incurred in connection with trips to campus.  How often are the invoices for reimbursement sent to MWSU?  Is there an administrative fee associated with these expenses?</w:t>
      </w:r>
    </w:p>
    <w:p w14:paraId="5C02CECF" w14:textId="72C4C751" w:rsidR="006F4276" w:rsidRDefault="006F4276" w:rsidP="006F4276">
      <w:pPr>
        <w:spacing w:after="0"/>
        <w:rPr>
          <w:rFonts w:ascii="Times New Roman" w:hAnsi="Times New Roman" w:cs="Times New Roman"/>
          <w:bCs/>
          <w:sz w:val="24"/>
          <w:szCs w:val="24"/>
        </w:rPr>
      </w:pPr>
    </w:p>
    <w:p w14:paraId="021F72C1" w14:textId="3B9E62A3" w:rsidR="006F4276" w:rsidRPr="006F4276" w:rsidRDefault="006F4276" w:rsidP="006F4276">
      <w:pPr>
        <w:spacing w:after="0"/>
        <w:rPr>
          <w:rFonts w:ascii="Times New Roman" w:hAnsi="Times New Roman" w:cs="Times New Roman"/>
          <w:bCs/>
          <w:sz w:val="24"/>
          <w:szCs w:val="24"/>
        </w:rPr>
      </w:pPr>
      <w:r>
        <w:rPr>
          <w:rFonts w:ascii="Times New Roman" w:hAnsi="Times New Roman" w:cs="Times New Roman"/>
          <w:bCs/>
          <w:sz w:val="24"/>
          <w:szCs w:val="24"/>
        </w:rPr>
        <w:t>Please describe, in detail, expense related to advertising.  How often are these submitted, are receipts sent?  Is there an administrative fee associated with these expenses?</w:t>
      </w:r>
    </w:p>
    <w:p w14:paraId="7A2E7C46" w14:textId="77777777" w:rsidR="006F4276" w:rsidRPr="004C3767" w:rsidRDefault="006F4276">
      <w:pPr>
        <w:spacing w:after="0"/>
        <w:rPr>
          <w:rFonts w:ascii="Times New Roman" w:hAnsi="Times New Roman" w:cs="Times New Roman"/>
          <w:b/>
          <w:sz w:val="24"/>
          <w:szCs w:val="24"/>
          <w:highlight w:val="yellow"/>
          <w:u w:val="single"/>
        </w:rPr>
      </w:pPr>
    </w:p>
    <w:p w14:paraId="52991C28" w14:textId="77777777" w:rsidR="006F4276" w:rsidRDefault="006F427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746869C" w14:textId="5E328159" w:rsidR="006F16DA" w:rsidRPr="006F4276" w:rsidRDefault="006F16DA" w:rsidP="006F16DA">
      <w:pPr>
        <w:spacing w:after="0"/>
        <w:rPr>
          <w:rFonts w:ascii="Times New Roman" w:hAnsi="Times New Roman" w:cs="Times New Roman"/>
          <w:b/>
          <w:bCs/>
          <w:sz w:val="24"/>
          <w:szCs w:val="24"/>
          <w:u w:val="single"/>
        </w:rPr>
      </w:pPr>
      <w:r w:rsidRPr="006F4276">
        <w:rPr>
          <w:rFonts w:ascii="Times New Roman" w:hAnsi="Times New Roman" w:cs="Times New Roman"/>
          <w:b/>
          <w:bCs/>
          <w:sz w:val="24"/>
          <w:szCs w:val="24"/>
          <w:u w:val="single"/>
        </w:rPr>
        <w:lastRenderedPageBreak/>
        <w:t>SECTION B: EXPERIENCE, PERFORMANCE AND REFERENCE</w:t>
      </w:r>
    </w:p>
    <w:p w14:paraId="05901A8F" w14:textId="77777777" w:rsidR="006F4276" w:rsidRDefault="006F4276" w:rsidP="006F4276">
      <w:pPr>
        <w:spacing w:after="0"/>
        <w:rPr>
          <w:rFonts w:ascii="Times New Roman" w:hAnsi="Times New Roman" w:cs="Times New Roman"/>
          <w:sz w:val="24"/>
          <w:szCs w:val="24"/>
        </w:rPr>
      </w:pPr>
    </w:p>
    <w:p w14:paraId="42C1409E" w14:textId="56DA08CA" w:rsidR="006F4276" w:rsidRDefault="006F4276" w:rsidP="006F4276">
      <w:pPr>
        <w:spacing w:after="0"/>
        <w:rPr>
          <w:rFonts w:ascii="Times New Roman" w:hAnsi="Times New Roman" w:cs="Times New Roman"/>
          <w:sz w:val="24"/>
          <w:szCs w:val="24"/>
        </w:rPr>
      </w:pPr>
      <w:r w:rsidRPr="006F4276">
        <w:rPr>
          <w:rFonts w:ascii="Times New Roman" w:hAnsi="Times New Roman" w:cs="Times New Roman"/>
          <w:sz w:val="24"/>
          <w:szCs w:val="24"/>
        </w:rPr>
        <w:t>Proposals should be no more than 15 pages, not including references, and cover the following:</w:t>
      </w:r>
    </w:p>
    <w:p w14:paraId="3BF29BC3" w14:textId="3D6ABC29" w:rsidR="006F4276" w:rsidRPr="006F4276" w:rsidRDefault="006F4276" w:rsidP="006F4276">
      <w:pPr>
        <w:spacing w:after="0"/>
        <w:rPr>
          <w:rFonts w:ascii="Times New Roman" w:hAnsi="Times New Roman" w:cs="Times New Roman"/>
          <w:sz w:val="24"/>
          <w:szCs w:val="24"/>
        </w:rPr>
      </w:pPr>
      <w:r w:rsidRPr="006F4276">
        <w:rPr>
          <w:rFonts w:ascii="Times New Roman" w:hAnsi="Times New Roman" w:cs="Times New Roman"/>
          <w:sz w:val="24"/>
          <w:szCs w:val="24"/>
        </w:rPr>
        <w:t xml:space="preserve"> </w:t>
      </w:r>
    </w:p>
    <w:p w14:paraId="654E577D" w14:textId="77777777" w:rsidR="006F4276" w:rsidRPr="006F4276" w:rsidRDefault="006F4276" w:rsidP="006F4276">
      <w:pPr>
        <w:numPr>
          <w:ilvl w:val="0"/>
          <w:numId w:val="23"/>
        </w:numPr>
        <w:spacing w:after="0"/>
        <w:rPr>
          <w:rFonts w:ascii="Times New Roman" w:hAnsi="Times New Roman" w:cs="Times New Roman"/>
          <w:sz w:val="24"/>
          <w:szCs w:val="24"/>
        </w:rPr>
      </w:pPr>
      <w:r w:rsidRPr="006F4276">
        <w:rPr>
          <w:rFonts w:ascii="Times New Roman" w:hAnsi="Times New Roman" w:cs="Times New Roman"/>
          <w:sz w:val="24"/>
          <w:szCs w:val="24"/>
        </w:rPr>
        <w:t xml:space="preserve">Organization Description: Brief history and summary of your firm and expertise. </w:t>
      </w:r>
    </w:p>
    <w:p w14:paraId="097F337A" w14:textId="19689C84" w:rsidR="006F4276" w:rsidRPr="006F4276" w:rsidRDefault="006F4276" w:rsidP="006F4276">
      <w:pPr>
        <w:numPr>
          <w:ilvl w:val="0"/>
          <w:numId w:val="23"/>
        </w:numPr>
        <w:spacing w:after="0"/>
        <w:rPr>
          <w:rFonts w:ascii="Times New Roman" w:hAnsi="Times New Roman" w:cs="Times New Roman"/>
          <w:sz w:val="24"/>
          <w:szCs w:val="24"/>
        </w:rPr>
      </w:pPr>
      <w:r w:rsidRPr="006F4276">
        <w:rPr>
          <w:rFonts w:ascii="Times New Roman" w:hAnsi="Times New Roman" w:cs="Times New Roman"/>
          <w:sz w:val="24"/>
          <w:szCs w:val="24"/>
        </w:rPr>
        <w:t xml:space="preserve">Recruitment Approach: Describe the process to be used to find a successful candidate for any of the positions listed in Section A. Detail how you will accomplish the scope of work, including a clear delineation of the firm’s responsibilities and the expectations of MWSU. Include any networks to be used on behalf of this search. </w:t>
      </w:r>
    </w:p>
    <w:p w14:paraId="6FE6735C" w14:textId="77777777" w:rsidR="006F4276" w:rsidRPr="006F4276" w:rsidRDefault="006F4276" w:rsidP="006F4276">
      <w:pPr>
        <w:numPr>
          <w:ilvl w:val="0"/>
          <w:numId w:val="23"/>
        </w:numPr>
        <w:spacing w:after="0"/>
        <w:rPr>
          <w:rFonts w:ascii="Times New Roman" w:hAnsi="Times New Roman" w:cs="Times New Roman"/>
          <w:sz w:val="24"/>
          <w:szCs w:val="24"/>
        </w:rPr>
      </w:pPr>
      <w:r w:rsidRPr="006F4276">
        <w:rPr>
          <w:rFonts w:ascii="Times New Roman" w:hAnsi="Times New Roman" w:cs="Times New Roman"/>
          <w:sz w:val="24"/>
          <w:szCs w:val="24"/>
        </w:rPr>
        <w:t xml:space="preserve">Deliverables: Delineate how success be measured throughout the process. </w:t>
      </w:r>
    </w:p>
    <w:p w14:paraId="76E4786B" w14:textId="0AD8D16E" w:rsidR="006F4276" w:rsidRDefault="006F4276" w:rsidP="006F4276">
      <w:pPr>
        <w:numPr>
          <w:ilvl w:val="0"/>
          <w:numId w:val="23"/>
        </w:numPr>
        <w:spacing w:after="0"/>
        <w:rPr>
          <w:rFonts w:ascii="Times New Roman" w:hAnsi="Times New Roman" w:cs="Times New Roman"/>
          <w:sz w:val="24"/>
          <w:szCs w:val="24"/>
        </w:rPr>
      </w:pPr>
      <w:r w:rsidRPr="006F4276">
        <w:rPr>
          <w:rFonts w:ascii="Times New Roman" w:hAnsi="Times New Roman" w:cs="Times New Roman"/>
          <w:sz w:val="24"/>
          <w:szCs w:val="24"/>
        </w:rPr>
        <w:t xml:space="preserve">Proposed Timeline: Estimate the start and end dates for each phase of the search process. </w:t>
      </w:r>
    </w:p>
    <w:p w14:paraId="3AE72F3F" w14:textId="625923E7" w:rsidR="006F4276" w:rsidRDefault="006F4276" w:rsidP="006F4276">
      <w:pPr>
        <w:numPr>
          <w:ilvl w:val="0"/>
          <w:numId w:val="23"/>
        </w:numPr>
        <w:spacing w:after="0"/>
        <w:rPr>
          <w:rFonts w:ascii="Times New Roman" w:hAnsi="Times New Roman" w:cs="Times New Roman"/>
          <w:sz w:val="24"/>
          <w:szCs w:val="24"/>
        </w:rPr>
      </w:pPr>
      <w:r>
        <w:rPr>
          <w:rFonts w:ascii="Times New Roman" w:hAnsi="Times New Roman" w:cs="Times New Roman"/>
          <w:sz w:val="24"/>
          <w:szCs w:val="24"/>
        </w:rPr>
        <w:t>References: Share recent successful searches for any of the positions listed in Section A for institutions that are similar to ours in size, character and mission.</w:t>
      </w:r>
    </w:p>
    <w:p w14:paraId="2C07ED17" w14:textId="77777777" w:rsidR="006F4276" w:rsidRPr="002905F0" w:rsidRDefault="006F4276" w:rsidP="006F4276">
      <w:pPr>
        <w:pStyle w:val="ListParagraph"/>
        <w:numPr>
          <w:ilvl w:val="1"/>
          <w:numId w:val="23"/>
        </w:numPr>
        <w:spacing w:after="0"/>
        <w:rPr>
          <w:rFonts w:ascii="Times New Roman" w:hAnsi="Times New Roman" w:cs="Times New Roman"/>
          <w:sz w:val="24"/>
          <w:szCs w:val="24"/>
        </w:rPr>
      </w:pPr>
      <w:r w:rsidRPr="002905F0">
        <w:rPr>
          <w:rFonts w:ascii="Times New Roman" w:hAnsi="Times New Roman" w:cs="Times New Roman"/>
          <w:sz w:val="24"/>
          <w:szCs w:val="24"/>
        </w:rPr>
        <w:t>Business name and address</w:t>
      </w:r>
    </w:p>
    <w:p w14:paraId="471F4427" w14:textId="77777777" w:rsidR="006F4276" w:rsidRPr="002905F0" w:rsidRDefault="006F4276" w:rsidP="006F4276">
      <w:pPr>
        <w:pStyle w:val="ListParagraph"/>
        <w:numPr>
          <w:ilvl w:val="1"/>
          <w:numId w:val="23"/>
        </w:numPr>
        <w:spacing w:after="0"/>
        <w:rPr>
          <w:rFonts w:ascii="Times New Roman" w:hAnsi="Times New Roman" w:cs="Times New Roman"/>
          <w:sz w:val="24"/>
          <w:szCs w:val="24"/>
        </w:rPr>
      </w:pPr>
      <w:r w:rsidRPr="002905F0">
        <w:rPr>
          <w:rFonts w:ascii="Times New Roman" w:hAnsi="Times New Roman" w:cs="Times New Roman"/>
          <w:sz w:val="24"/>
          <w:szCs w:val="24"/>
        </w:rPr>
        <w:t>Contact name and telephone number</w:t>
      </w:r>
    </w:p>
    <w:p w14:paraId="158659DF" w14:textId="77777777" w:rsidR="006F4276" w:rsidRDefault="006F4276" w:rsidP="006F4276">
      <w:pPr>
        <w:pStyle w:val="ListParagraph"/>
        <w:numPr>
          <w:ilvl w:val="1"/>
          <w:numId w:val="23"/>
        </w:numPr>
        <w:spacing w:after="0"/>
        <w:rPr>
          <w:rFonts w:ascii="Times New Roman" w:hAnsi="Times New Roman" w:cs="Times New Roman"/>
          <w:sz w:val="24"/>
          <w:szCs w:val="24"/>
        </w:rPr>
      </w:pPr>
      <w:r w:rsidRPr="002905F0">
        <w:rPr>
          <w:rFonts w:ascii="Times New Roman" w:hAnsi="Times New Roman" w:cs="Times New Roman"/>
          <w:sz w:val="24"/>
          <w:szCs w:val="24"/>
        </w:rPr>
        <w:t>Description of project</w:t>
      </w:r>
    </w:p>
    <w:p w14:paraId="10C33654" w14:textId="77777777" w:rsidR="006F4276" w:rsidRPr="006F4276" w:rsidRDefault="006F4276" w:rsidP="006F4276">
      <w:pPr>
        <w:spacing w:after="0"/>
        <w:ind w:left="1440"/>
        <w:rPr>
          <w:rFonts w:ascii="Times New Roman" w:hAnsi="Times New Roman" w:cs="Times New Roman"/>
          <w:sz w:val="24"/>
          <w:szCs w:val="24"/>
        </w:rPr>
      </w:pPr>
    </w:p>
    <w:p w14:paraId="54A312CC" w14:textId="77777777" w:rsidR="006F16DA" w:rsidRPr="004C3767" w:rsidRDefault="006F16DA" w:rsidP="006F16DA">
      <w:pPr>
        <w:spacing w:after="0"/>
        <w:ind w:firstLine="720"/>
        <w:rPr>
          <w:rFonts w:ascii="Times New Roman" w:hAnsi="Times New Roman" w:cs="Times New Roman"/>
          <w:sz w:val="24"/>
          <w:szCs w:val="24"/>
          <w:highlight w:val="yellow"/>
        </w:rPr>
      </w:pPr>
    </w:p>
    <w:p w14:paraId="323D7C2D" w14:textId="77777777" w:rsidR="006F16DA" w:rsidRPr="004C3767" w:rsidRDefault="006F16DA" w:rsidP="006F16DA">
      <w:pPr>
        <w:spacing w:after="0"/>
        <w:rPr>
          <w:rFonts w:ascii="Times New Roman" w:hAnsi="Times New Roman" w:cs="Times New Roman"/>
          <w:sz w:val="24"/>
          <w:szCs w:val="24"/>
          <w:highlight w:val="yellow"/>
        </w:rPr>
      </w:pPr>
    </w:p>
    <w:p w14:paraId="330EADB7" w14:textId="77777777" w:rsidR="006F16DA" w:rsidRPr="004C3767" w:rsidRDefault="006F16DA" w:rsidP="006F16DA">
      <w:pPr>
        <w:spacing w:after="0"/>
        <w:rPr>
          <w:rFonts w:ascii="Times New Roman" w:hAnsi="Times New Roman" w:cs="Times New Roman"/>
          <w:sz w:val="24"/>
          <w:szCs w:val="24"/>
          <w:highlight w:val="yellow"/>
        </w:rPr>
      </w:pPr>
    </w:p>
    <w:p w14:paraId="6EA30965" w14:textId="77777777" w:rsidR="006F16DA" w:rsidRPr="004C3767" w:rsidRDefault="006F16DA" w:rsidP="006F16DA">
      <w:pPr>
        <w:spacing w:after="0"/>
        <w:rPr>
          <w:rFonts w:ascii="Times New Roman" w:hAnsi="Times New Roman" w:cs="Times New Roman"/>
          <w:sz w:val="24"/>
          <w:szCs w:val="24"/>
          <w:highlight w:val="yellow"/>
        </w:rPr>
      </w:pPr>
    </w:p>
    <w:p w14:paraId="121AE4F6" w14:textId="77777777" w:rsidR="006F16DA" w:rsidRPr="004C3767" w:rsidRDefault="006F16DA" w:rsidP="006F16DA">
      <w:pPr>
        <w:spacing w:after="0"/>
        <w:rPr>
          <w:rFonts w:ascii="Times New Roman" w:hAnsi="Times New Roman" w:cs="Times New Roman"/>
          <w:sz w:val="24"/>
          <w:szCs w:val="24"/>
          <w:highlight w:val="yellow"/>
        </w:rPr>
      </w:pPr>
    </w:p>
    <w:p w14:paraId="6A3B3F02" w14:textId="77777777" w:rsidR="00580DDB" w:rsidRDefault="00580DDB">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4ED65DA0" w14:textId="797CDCB4" w:rsidR="00580DDB" w:rsidRPr="00580DDB" w:rsidRDefault="0079183B" w:rsidP="00580DDB">
      <w:pPr>
        <w:jc w:val="center"/>
        <w:rPr>
          <w:rFonts w:ascii="Times New Roman" w:eastAsia="Calibri" w:hAnsi="Times New Roman" w:cs="Times New Roman"/>
          <w:b/>
          <w:sz w:val="24"/>
          <w:szCs w:val="24"/>
        </w:rPr>
      </w:pPr>
      <w:bookmarkStart w:id="7" w:name="_Hlk102663230"/>
      <w:r>
        <w:rPr>
          <w:rFonts w:ascii="Times New Roman" w:eastAsia="Calibri" w:hAnsi="Times New Roman" w:cs="Times New Roman"/>
          <w:b/>
          <w:sz w:val="24"/>
          <w:szCs w:val="24"/>
        </w:rPr>
        <w:lastRenderedPageBreak/>
        <w:t>A</w:t>
      </w:r>
      <w:r w:rsidR="00446B7A">
        <w:rPr>
          <w:rFonts w:ascii="Times New Roman" w:eastAsia="Calibri" w:hAnsi="Times New Roman" w:cs="Times New Roman"/>
          <w:b/>
          <w:sz w:val="24"/>
          <w:szCs w:val="24"/>
        </w:rPr>
        <w:t>TTACHMENT</w:t>
      </w:r>
      <w:r w:rsidR="00580DDB" w:rsidRPr="00580D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B</w:t>
      </w:r>
    </w:p>
    <w:bookmarkEnd w:id="7"/>
    <w:p w14:paraId="712741F2" w14:textId="77777777" w:rsidR="004A4072" w:rsidRDefault="004A4072" w:rsidP="00580DDB">
      <w:pPr>
        <w:spacing w:after="0" w:line="240" w:lineRule="auto"/>
        <w:rPr>
          <w:rFonts w:ascii="Times New Roman" w:eastAsia="Calibri" w:hAnsi="Times New Roman" w:cs="Times New Roman"/>
          <w:b/>
          <w:color w:val="FF0000"/>
          <w:sz w:val="24"/>
          <w:szCs w:val="24"/>
        </w:rPr>
      </w:pPr>
    </w:p>
    <w:p w14:paraId="10D2ABBA" w14:textId="0919A749" w:rsidR="00580DDB" w:rsidRPr="00580DDB" w:rsidRDefault="008A7638" w:rsidP="00580DD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RFP</w:t>
      </w:r>
      <w:r w:rsidR="00580DDB" w:rsidRPr="00580DDB">
        <w:rPr>
          <w:rFonts w:ascii="Times New Roman" w:eastAsia="Calibri" w:hAnsi="Times New Roman" w:cs="Times New Roman"/>
          <w:b/>
          <w:sz w:val="24"/>
          <w:szCs w:val="24"/>
        </w:rPr>
        <w:t xml:space="preserve"> NO:   </w:t>
      </w:r>
      <w:r>
        <w:rPr>
          <w:rFonts w:ascii="Times New Roman" w:eastAsia="Calibri" w:hAnsi="Times New Roman" w:cs="Times New Roman"/>
          <w:b/>
          <w:sz w:val="24"/>
          <w:szCs w:val="24"/>
        </w:rPr>
        <w:t>RFP</w:t>
      </w:r>
      <w:r w:rsidR="00580DDB" w:rsidRPr="006F4276">
        <w:rPr>
          <w:rFonts w:ascii="Times New Roman" w:eastAsia="Calibri" w:hAnsi="Times New Roman" w:cs="Times New Roman"/>
          <w:b/>
          <w:sz w:val="24"/>
          <w:szCs w:val="24"/>
        </w:rPr>
        <w:t>25-0</w:t>
      </w:r>
      <w:r w:rsidR="006F4276" w:rsidRPr="006F4276">
        <w:rPr>
          <w:rFonts w:ascii="Times New Roman" w:eastAsia="Calibri" w:hAnsi="Times New Roman" w:cs="Times New Roman"/>
          <w:b/>
          <w:sz w:val="24"/>
          <w:szCs w:val="24"/>
        </w:rPr>
        <w:t>17</w:t>
      </w:r>
      <w:r w:rsidR="00580DDB" w:rsidRPr="00580DDB">
        <w:rPr>
          <w:rFonts w:ascii="Times New Roman" w:eastAsia="Calibri" w:hAnsi="Times New Roman" w:cs="Times New Roman"/>
          <w:b/>
          <w:color w:val="FF0000"/>
          <w:sz w:val="24"/>
          <w:szCs w:val="24"/>
        </w:rPr>
        <w:tab/>
      </w:r>
      <w:r w:rsidR="00580DDB" w:rsidRPr="00580DDB">
        <w:rPr>
          <w:rFonts w:ascii="Times New Roman" w:eastAsia="Calibri" w:hAnsi="Times New Roman" w:cs="Times New Roman"/>
          <w:b/>
          <w:sz w:val="24"/>
          <w:szCs w:val="24"/>
        </w:rPr>
        <w:tab/>
      </w:r>
      <w:r w:rsidR="00580DDB" w:rsidRPr="00580DDB">
        <w:rPr>
          <w:rFonts w:ascii="Times New Roman" w:eastAsia="Calibri" w:hAnsi="Times New Roman" w:cs="Times New Roman"/>
          <w:b/>
          <w:sz w:val="24"/>
          <w:szCs w:val="24"/>
        </w:rPr>
        <w:tab/>
      </w:r>
      <w:r w:rsidR="00580DDB" w:rsidRPr="00580DDB">
        <w:rPr>
          <w:rFonts w:ascii="Times New Roman" w:eastAsia="Calibri" w:hAnsi="Times New Roman" w:cs="Times New Roman"/>
          <w:b/>
          <w:sz w:val="24"/>
          <w:szCs w:val="24"/>
        </w:rPr>
        <w:tab/>
      </w:r>
      <w:r w:rsidR="00580DDB" w:rsidRPr="00580DDB">
        <w:rPr>
          <w:rFonts w:ascii="Times New Roman" w:eastAsia="Calibri" w:hAnsi="Times New Roman" w:cs="Times New Roman"/>
          <w:b/>
          <w:sz w:val="24"/>
          <w:szCs w:val="24"/>
        </w:rPr>
        <w:tab/>
      </w:r>
      <w:r w:rsidR="00580DDB" w:rsidRPr="00580DDB">
        <w:rPr>
          <w:rFonts w:ascii="Times New Roman" w:eastAsia="Calibri" w:hAnsi="Times New Roman" w:cs="Times New Roman"/>
          <w:b/>
          <w:sz w:val="24"/>
          <w:szCs w:val="24"/>
        </w:rPr>
        <w:tab/>
      </w:r>
    </w:p>
    <w:p w14:paraId="282221AF" w14:textId="1E1A24A9" w:rsidR="0079183B" w:rsidRDefault="00580DDB" w:rsidP="00580DDB">
      <w:pPr>
        <w:spacing w:after="0" w:line="240" w:lineRule="auto"/>
        <w:rPr>
          <w:rFonts w:ascii="Times New Roman" w:eastAsia="Calibri" w:hAnsi="Times New Roman" w:cs="Times New Roman"/>
          <w:b/>
          <w:sz w:val="24"/>
          <w:szCs w:val="24"/>
        </w:rPr>
      </w:pPr>
      <w:r w:rsidRPr="00580DDB">
        <w:rPr>
          <w:rFonts w:ascii="Times New Roman" w:eastAsia="Calibri" w:hAnsi="Times New Roman" w:cs="Times New Roman"/>
          <w:b/>
          <w:sz w:val="24"/>
          <w:szCs w:val="24"/>
        </w:rPr>
        <w:t xml:space="preserve">BUYER:  </w:t>
      </w:r>
      <w:r w:rsidR="00BC686D">
        <w:rPr>
          <w:rFonts w:ascii="Times New Roman" w:eastAsia="Calibri" w:hAnsi="Times New Roman" w:cs="Times New Roman"/>
          <w:b/>
          <w:sz w:val="24"/>
          <w:szCs w:val="24"/>
        </w:rPr>
        <w:t xml:space="preserve">  </w:t>
      </w:r>
      <w:r w:rsidR="0079183B">
        <w:rPr>
          <w:rFonts w:ascii="Times New Roman" w:eastAsia="Calibri" w:hAnsi="Times New Roman" w:cs="Times New Roman"/>
          <w:b/>
          <w:sz w:val="24"/>
          <w:szCs w:val="24"/>
        </w:rPr>
        <w:t xml:space="preserve">MISSOURI WESTERN STATE UNIVERSITY </w:t>
      </w:r>
    </w:p>
    <w:p w14:paraId="7D12C7EC" w14:textId="42AA5473" w:rsidR="00580DDB" w:rsidRPr="00580DDB" w:rsidRDefault="00BC686D" w:rsidP="00BC686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0DDB" w:rsidRPr="00580DDB">
        <w:rPr>
          <w:rFonts w:ascii="Times New Roman" w:eastAsia="Calibri" w:hAnsi="Times New Roman" w:cs="Times New Roman"/>
          <w:b/>
          <w:sz w:val="24"/>
          <w:szCs w:val="24"/>
        </w:rPr>
        <w:t>KELLY SLOAN (purchase@missouriwestern.edu)</w:t>
      </w:r>
    </w:p>
    <w:p w14:paraId="548CA244" w14:textId="77777777" w:rsidR="00580DDB" w:rsidRPr="00580DDB" w:rsidRDefault="00580DDB" w:rsidP="00580DDB">
      <w:pPr>
        <w:spacing w:after="0" w:line="240" w:lineRule="auto"/>
        <w:rPr>
          <w:rFonts w:ascii="Times New Roman" w:eastAsia="Calibri" w:hAnsi="Times New Roman" w:cs="Times New Roman"/>
          <w:b/>
          <w:sz w:val="24"/>
          <w:szCs w:val="24"/>
        </w:rPr>
      </w:pPr>
      <w:r w:rsidRPr="00580DDB">
        <w:rPr>
          <w:rFonts w:ascii="Times New Roman" w:eastAsia="Calibri" w:hAnsi="Times New Roman" w:cs="Times New Roman"/>
          <w:b/>
          <w:sz w:val="24"/>
          <w:szCs w:val="24"/>
        </w:rPr>
        <w:t>PHONE: (816) 271-4465</w:t>
      </w:r>
    </w:p>
    <w:p w14:paraId="3239FC85" w14:textId="77777777" w:rsidR="00580DDB" w:rsidRPr="00580DDB" w:rsidRDefault="00580DDB" w:rsidP="00580DDB">
      <w:pPr>
        <w:spacing w:after="0" w:line="240" w:lineRule="auto"/>
        <w:rPr>
          <w:rFonts w:ascii="Times New Roman" w:eastAsia="Calibri" w:hAnsi="Times New Roman" w:cs="Times New Roman"/>
          <w:sz w:val="24"/>
          <w:szCs w:val="24"/>
        </w:rPr>
      </w:pPr>
    </w:p>
    <w:p w14:paraId="759950C8" w14:textId="77777777" w:rsidR="00580DDB" w:rsidRPr="00580DDB" w:rsidRDefault="00580DDB" w:rsidP="00580DDB">
      <w:pPr>
        <w:pBdr>
          <w:top w:val="single" w:sz="4" w:space="1"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PROPOSALS MUST BE RECEIVED NO LATER THAN:</w:t>
      </w:r>
    </w:p>
    <w:p w14:paraId="15BCFA07" w14:textId="126D5911" w:rsidR="00580DDB" w:rsidRPr="00580DDB" w:rsidRDefault="00580DDB" w:rsidP="00580DDB">
      <w:pP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Date:</w:t>
      </w:r>
      <w:r w:rsidRPr="00580DDB">
        <w:rPr>
          <w:rFonts w:ascii="Times New Roman" w:eastAsia="Calibri" w:hAnsi="Times New Roman" w:cs="Times New Roman"/>
          <w:sz w:val="24"/>
          <w:szCs w:val="24"/>
        </w:rPr>
        <w:tab/>
        <w:t xml:space="preserve">           </w:t>
      </w:r>
      <w:r w:rsidR="00273653">
        <w:rPr>
          <w:rFonts w:ascii="Times New Roman" w:eastAsia="Calibri" w:hAnsi="Times New Roman" w:cs="Times New Roman"/>
          <w:sz w:val="24"/>
          <w:szCs w:val="24"/>
        </w:rPr>
        <w:t>SEPTEMBER 6</w:t>
      </w:r>
      <w:r w:rsidR="006F4276">
        <w:rPr>
          <w:rFonts w:ascii="Times New Roman" w:eastAsia="Calibri" w:hAnsi="Times New Roman" w:cs="Times New Roman"/>
          <w:sz w:val="24"/>
          <w:szCs w:val="24"/>
        </w:rPr>
        <w:t>, 2024</w:t>
      </w:r>
      <w:r w:rsidRPr="00580DDB">
        <w:rPr>
          <w:rFonts w:ascii="Times New Roman" w:eastAsia="Calibri" w:hAnsi="Times New Roman" w:cs="Times New Roman"/>
          <w:sz w:val="24"/>
          <w:szCs w:val="24"/>
        </w:rPr>
        <w:tab/>
      </w:r>
    </w:p>
    <w:p w14:paraId="0DD08B47" w14:textId="77777777" w:rsidR="00580DDB" w:rsidRPr="00580DDB" w:rsidRDefault="00580DDB" w:rsidP="00580DDB">
      <w:pPr>
        <w:spacing w:after="0" w:line="240" w:lineRule="auto"/>
        <w:rPr>
          <w:rFonts w:ascii="Times New Roman" w:eastAsia="Calibri" w:hAnsi="Times New Roman" w:cs="Times New Roman"/>
          <w:i/>
          <w:sz w:val="24"/>
          <w:szCs w:val="24"/>
        </w:rPr>
      </w:pPr>
      <w:r w:rsidRPr="00580DDB">
        <w:rPr>
          <w:rFonts w:ascii="Times New Roman" w:eastAsia="Calibri" w:hAnsi="Times New Roman" w:cs="Times New Roman"/>
          <w:sz w:val="24"/>
          <w:szCs w:val="24"/>
        </w:rPr>
        <w:t>Time:</w:t>
      </w:r>
      <w:r w:rsidRPr="00580DDB">
        <w:rPr>
          <w:rFonts w:ascii="Times New Roman" w:eastAsia="Calibri" w:hAnsi="Times New Roman" w:cs="Times New Roman"/>
          <w:sz w:val="24"/>
          <w:szCs w:val="24"/>
        </w:rPr>
        <w:tab/>
        <w:t xml:space="preserve"> </w:t>
      </w:r>
      <w:r w:rsidRPr="00580DDB">
        <w:rPr>
          <w:rFonts w:ascii="Times New Roman" w:eastAsia="Calibri" w:hAnsi="Times New Roman" w:cs="Times New Roman"/>
          <w:sz w:val="24"/>
          <w:szCs w:val="24"/>
          <w:u w:val="single"/>
        </w:rPr>
        <w:t>2:00pm CST</w:t>
      </w:r>
      <w:r w:rsidRPr="00580DDB">
        <w:rPr>
          <w:rFonts w:ascii="Times New Roman" w:eastAsia="Calibri" w:hAnsi="Times New Roman" w:cs="Times New Roman"/>
          <w:sz w:val="24"/>
          <w:szCs w:val="24"/>
        </w:rPr>
        <w:t xml:space="preserve">.            </w:t>
      </w:r>
      <w:r w:rsidRPr="00580DDB">
        <w:rPr>
          <w:rFonts w:ascii="Times New Roman" w:eastAsia="Calibri" w:hAnsi="Times New Roman" w:cs="Times New Roman"/>
          <w:i/>
          <w:sz w:val="24"/>
          <w:szCs w:val="24"/>
        </w:rPr>
        <w:t>Faxed or electronic submissions will not be accepted</w:t>
      </w:r>
    </w:p>
    <w:p w14:paraId="147BE721" w14:textId="24E8AD1C" w:rsidR="00580DDB" w:rsidRPr="00580DDB" w:rsidRDefault="00580DDB" w:rsidP="00580DDB">
      <w:pPr>
        <w:spacing w:after="0" w:line="240" w:lineRule="auto"/>
        <w:rPr>
          <w:rFonts w:ascii="Times New Roman" w:eastAsia="Calibri" w:hAnsi="Times New Roman" w:cs="Times New Roman"/>
          <w:b/>
          <w:sz w:val="24"/>
          <w:szCs w:val="24"/>
          <w:u w:val="single"/>
        </w:rPr>
      </w:pPr>
      <w:r w:rsidRPr="00580DDB">
        <w:rPr>
          <w:rFonts w:ascii="Times New Roman" w:eastAsia="Calibri" w:hAnsi="Times New Roman" w:cs="Times New Roman"/>
          <w:b/>
          <w:sz w:val="24"/>
          <w:szCs w:val="24"/>
        </w:rPr>
        <w:t xml:space="preserve">    </w:t>
      </w:r>
      <w:r w:rsidR="008A7638">
        <w:rPr>
          <w:rFonts w:ascii="Times New Roman" w:eastAsia="Calibri" w:hAnsi="Times New Roman" w:cs="Times New Roman"/>
          <w:b/>
          <w:sz w:val="24"/>
          <w:szCs w:val="24"/>
          <w:u w:val="single"/>
        </w:rPr>
        <w:t>RFP</w:t>
      </w:r>
      <w:r w:rsidRPr="00580DDB">
        <w:rPr>
          <w:rFonts w:ascii="Times New Roman" w:eastAsia="Calibri" w:hAnsi="Times New Roman" w:cs="Times New Roman"/>
          <w:b/>
          <w:sz w:val="24"/>
          <w:szCs w:val="24"/>
          <w:u w:val="single"/>
        </w:rPr>
        <w:t xml:space="preserve"> NUMBER MUST BE CLEARLY MARKED ON OUTSIDE OF ENVELOPE.</w:t>
      </w:r>
    </w:p>
    <w:p w14:paraId="705EA9A3" w14:textId="77777777" w:rsidR="00580DDB" w:rsidRPr="00580DDB" w:rsidRDefault="00580DDB" w:rsidP="00580DDB">
      <w:pPr>
        <w:pBdr>
          <w:bottom w:val="single" w:sz="4" w:space="1" w:color="auto"/>
        </w:pBdr>
        <w:spacing w:after="0" w:line="240" w:lineRule="auto"/>
        <w:rPr>
          <w:rFonts w:ascii="Times New Roman" w:eastAsia="Calibri" w:hAnsi="Times New Roman" w:cs="Times New Roman"/>
          <w:sz w:val="24"/>
          <w:szCs w:val="24"/>
        </w:rPr>
      </w:pPr>
    </w:p>
    <w:p w14:paraId="7A9ECB72" w14:textId="0DF63E64" w:rsidR="00580DDB" w:rsidRPr="00580DDB" w:rsidRDefault="00580DDB" w:rsidP="00580DDB">
      <w:pP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b/>
          <w:sz w:val="24"/>
          <w:szCs w:val="24"/>
        </w:rPr>
        <w:t>Return Proposals To:</w:t>
      </w:r>
      <w:r w:rsidRPr="00580DDB">
        <w:rPr>
          <w:rFonts w:ascii="Times New Roman" w:eastAsia="Calibri" w:hAnsi="Times New Roman" w:cs="Times New Roman"/>
          <w:b/>
          <w:sz w:val="24"/>
          <w:szCs w:val="24"/>
        </w:rPr>
        <w:tab/>
        <w:t xml:space="preserve">    </w:t>
      </w:r>
      <w:r w:rsidRPr="00580DDB">
        <w:rPr>
          <w:rFonts w:ascii="Times New Roman" w:eastAsia="Calibri" w:hAnsi="Times New Roman" w:cs="Times New Roman"/>
          <w:b/>
          <w:sz w:val="24"/>
          <w:szCs w:val="24"/>
        </w:rPr>
        <w:tab/>
      </w:r>
      <w:r w:rsidRPr="00580DDB">
        <w:rPr>
          <w:rFonts w:ascii="Times New Roman" w:eastAsia="Calibri" w:hAnsi="Times New Roman" w:cs="Times New Roman"/>
          <w:sz w:val="24"/>
          <w:szCs w:val="24"/>
        </w:rPr>
        <w:t>Missouri Western State University</w:t>
      </w:r>
    </w:p>
    <w:p w14:paraId="38EFD0B9" w14:textId="329DB2F0" w:rsidR="00580DDB" w:rsidRPr="00580DDB" w:rsidRDefault="00580DDB" w:rsidP="00580DDB">
      <w:pP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b/>
          <w:sz w:val="24"/>
          <w:szCs w:val="24"/>
        </w:rPr>
        <w:tab/>
      </w:r>
      <w:r w:rsidRPr="00580DDB">
        <w:rPr>
          <w:rFonts w:ascii="Times New Roman" w:eastAsia="Calibri" w:hAnsi="Times New Roman" w:cs="Times New Roman"/>
          <w:sz w:val="24"/>
          <w:szCs w:val="24"/>
        </w:rPr>
        <w:t>Purchasing Department, Popplewell Hall, Room 115</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4525 Downs Drive</w:t>
      </w:r>
    </w:p>
    <w:p w14:paraId="632709DE" w14:textId="77777777" w:rsidR="00580DDB" w:rsidRPr="00580DDB" w:rsidRDefault="00580DDB" w:rsidP="00580DDB">
      <w:pPr>
        <w:pBdr>
          <w:bottom w:val="single" w:sz="4" w:space="1" w:color="auto"/>
        </w:pBdr>
        <w:spacing w:after="0" w:line="240" w:lineRule="auto"/>
        <w:ind w:left="2160" w:hanging="2160"/>
        <w:rPr>
          <w:rFonts w:ascii="Times New Roman" w:eastAsia="Calibri" w:hAnsi="Times New Roman" w:cs="Times New Roman"/>
          <w:sz w:val="24"/>
          <w:szCs w:val="24"/>
        </w:rPr>
      </w:pP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St. Joseph, MO  64507</w:t>
      </w:r>
    </w:p>
    <w:p w14:paraId="6BB2807B" w14:textId="3F21CF25" w:rsidR="00580DDB" w:rsidRPr="00580DDB" w:rsidRDefault="00580DDB" w:rsidP="00580DDB">
      <w:pPr>
        <w:rPr>
          <w:rFonts w:ascii="Times New Roman" w:eastAsia="Calibri" w:hAnsi="Times New Roman" w:cs="Times New Roman"/>
          <w:sz w:val="24"/>
          <w:szCs w:val="24"/>
        </w:rPr>
      </w:pPr>
      <w:bookmarkStart w:id="8" w:name="_Hlk102663357"/>
      <w:r w:rsidRPr="00580DDB">
        <w:rPr>
          <w:rFonts w:ascii="Times New Roman" w:eastAsia="Calibri" w:hAnsi="Times New Roman" w:cs="Times New Roman"/>
          <w:sz w:val="24"/>
          <w:szCs w:val="24"/>
        </w:rPr>
        <w:t xml:space="preserve">All prospective applicants must submit this </w:t>
      </w:r>
      <w:r w:rsidR="004A4072">
        <w:rPr>
          <w:rFonts w:ascii="Times New Roman" w:eastAsia="Calibri" w:hAnsi="Times New Roman" w:cs="Times New Roman"/>
          <w:sz w:val="24"/>
          <w:szCs w:val="24"/>
        </w:rPr>
        <w:t>document</w:t>
      </w:r>
      <w:r w:rsidRPr="00580DDB">
        <w:rPr>
          <w:rFonts w:ascii="Times New Roman" w:eastAsia="Calibri" w:hAnsi="Times New Roman" w:cs="Times New Roman"/>
          <w:sz w:val="24"/>
          <w:szCs w:val="24"/>
        </w:rPr>
        <w:t xml:space="preserve"> along with their proposals.</w:t>
      </w:r>
    </w:p>
    <w:bookmarkEnd w:id="8"/>
    <w:p w14:paraId="39F7F209" w14:textId="77777777" w:rsidR="00580DDB" w:rsidRPr="00580DDB" w:rsidRDefault="00580DDB" w:rsidP="00580DDB">
      <w:pPr>
        <w:spacing w:after="0" w:line="240" w:lineRule="auto"/>
        <w:ind w:left="3600" w:firstLine="720"/>
        <w:rPr>
          <w:rFonts w:ascii="Times New Roman" w:eastAsia="Calibri" w:hAnsi="Times New Roman" w:cs="Times New Roman"/>
          <w:b/>
          <w:sz w:val="24"/>
          <w:szCs w:val="24"/>
        </w:rPr>
      </w:pPr>
    </w:p>
    <w:p w14:paraId="40DE95CF" w14:textId="20521DA3" w:rsidR="00580DDB" w:rsidRPr="00580DDB" w:rsidRDefault="0079183B" w:rsidP="00580DDB">
      <w:pPr>
        <w:rPr>
          <w:rFonts w:ascii="Times New Roman" w:eastAsia="Calibri" w:hAnsi="Times New Roman" w:cs="Times New Roman"/>
          <w:color w:val="FF0000"/>
          <w:sz w:val="24"/>
          <w:szCs w:val="24"/>
        </w:rPr>
      </w:pPr>
      <w:r>
        <w:rPr>
          <w:rFonts w:ascii="Times New Roman" w:eastAsia="Calibri" w:hAnsi="Times New Roman" w:cs="Times New Roman"/>
          <w:sz w:val="24"/>
          <w:szCs w:val="24"/>
        </w:rPr>
        <w:t>B</w:t>
      </w:r>
      <w:r w:rsidR="00580DDB" w:rsidRPr="00580DDB">
        <w:rPr>
          <w:rFonts w:ascii="Times New Roman" w:eastAsia="Calibri" w:hAnsi="Times New Roman" w:cs="Times New Roman"/>
          <w:sz w:val="24"/>
          <w:szCs w:val="24"/>
        </w:rPr>
        <w:t xml:space="preserve">y submitting this </w:t>
      </w:r>
      <w:r w:rsidR="008A7638">
        <w:rPr>
          <w:rFonts w:ascii="Times New Roman" w:eastAsia="Calibri" w:hAnsi="Times New Roman" w:cs="Times New Roman"/>
          <w:sz w:val="24"/>
          <w:szCs w:val="24"/>
        </w:rPr>
        <w:t>RFP</w:t>
      </w:r>
      <w:r w:rsidR="00580DDB" w:rsidRPr="00580DDB">
        <w:rPr>
          <w:rFonts w:ascii="Times New Roman" w:eastAsia="Calibri" w:hAnsi="Times New Roman" w:cs="Times New Roman"/>
          <w:sz w:val="24"/>
          <w:szCs w:val="24"/>
        </w:rPr>
        <w:t xml:space="preserve"> and signing below, the vendor agrees to furnish or deliver the items or perform the services upon which prices are quoted herein.  Subject to all terms and conditions contained in this </w:t>
      </w:r>
      <w:r w:rsidR="008A7638">
        <w:rPr>
          <w:rFonts w:ascii="Times New Roman" w:eastAsia="Calibri" w:hAnsi="Times New Roman" w:cs="Times New Roman"/>
          <w:sz w:val="24"/>
          <w:szCs w:val="24"/>
        </w:rPr>
        <w:t>RFP</w:t>
      </w:r>
      <w:r w:rsidR="00580DDB" w:rsidRPr="00580DDB">
        <w:rPr>
          <w:rFonts w:ascii="Times New Roman" w:eastAsia="Calibri" w:hAnsi="Times New Roman" w:cs="Times New Roman"/>
          <w:sz w:val="24"/>
          <w:szCs w:val="24"/>
        </w:rPr>
        <w:t xml:space="preserve"> and in the manner and according to the schedule agreed to by the parties.</w:t>
      </w:r>
    </w:p>
    <w:p w14:paraId="6F54F19E" w14:textId="77777777" w:rsidR="00EF30B0" w:rsidRPr="00580DDB" w:rsidRDefault="00EF30B0" w:rsidP="00EF30B0">
      <w:pPr>
        <w:spacing w:after="0" w:line="240" w:lineRule="auto"/>
        <w:rPr>
          <w:rFonts w:ascii="Times New Roman" w:eastAsia="Calibri" w:hAnsi="Times New Roman" w:cs="Times New Roman"/>
          <w:sz w:val="24"/>
          <w:szCs w:val="24"/>
        </w:rPr>
      </w:pPr>
      <w:bookmarkStart w:id="9" w:name="_Hlk102663732"/>
      <w:r w:rsidRPr="00580DDB">
        <w:rPr>
          <w:rFonts w:ascii="Times New Roman" w:eastAsia="Calibri" w:hAnsi="Times New Roman" w:cs="Times New Roman"/>
          <w:sz w:val="24"/>
          <w:szCs w:val="24"/>
        </w:rPr>
        <w:t>Bid Firm for 60 Days Unless Otherwise Stated:</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28C62B2B"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5572D255"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Date of Submission</w:t>
      </w:r>
      <w:bookmarkStart w:id="10" w:name="_Hlk173320850"/>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 xml:space="preserve"> </w:t>
      </w:r>
      <w:bookmarkEnd w:id="10"/>
      <w:r w:rsidRPr="00580DDB">
        <w:rPr>
          <w:rFonts w:ascii="Times New Roman" w:eastAsia="Calibri" w:hAnsi="Times New Roman" w:cs="Times New Roman"/>
          <w:sz w:val="24"/>
          <w:szCs w:val="24"/>
        </w:rPr>
        <w:t xml:space="preserve">                     Minority Vendor</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Yes</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No</w:t>
      </w:r>
      <w:r w:rsidRPr="00580DDB">
        <w:rPr>
          <w:rFonts w:ascii="Times New Roman" w:eastAsia="Calibri" w:hAnsi="Times New Roman" w:cs="Times New Roman"/>
          <w:sz w:val="24"/>
          <w:szCs w:val="24"/>
        </w:rPr>
        <w:tab/>
      </w:r>
    </w:p>
    <w:p w14:paraId="30FBEC2F" w14:textId="77777777" w:rsidR="00EF30B0" w:rsidRPr="00580DDB" w:rsidRDefault="00EF30B0" w:rsidP="00302055">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____</w:t>
      </w:r>
      <w:r w:rsidRPr="00580DDB">
        <w:rPr>
          <w:rFonts w:ascii="Times New Roman" w:eastAsia="Calibri" w:hAnsi="Times New Roman" w:cs="Times New Roman"/>
          <w:sz w:val="24"/>
          <w:szCs w:val="24"/>
          <w:u w:val="single"/>
        </w:rPr>
        <w:tab/>
        <w:t>_________________</w:t>
      </w:r>
      <w:r>
        <w:rPr>
          <w:rFonts w:ascii="Times New Roman" w:eastAsia="Calibri" w:hAnsi="Times New Roman" w:cs="Times New Roman"/>
          <w:sz w:val="24"/>
          <w:szCs w:val="24"/>
          <w:u w:val="single"/>
        </w:rPr>
        <w:t>____________________</w:t>
      </w:r>
    </w:p>
    <w:p w14:paraId="4BA090BA"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Vendor</w:t>
      </w:r>
      <w:r w:rsidRPr="00580DDB">
        <w:rPr>
          <w:rFonts w:ascii="Times New Roman" w:eastAsia="Calibri" w:hAnsi="Times New Roman" w:cs="Times New Roman"/>
          <w:sz w:val="24"/>
          <w:szCs w:val="24"/>
        </w:rPr>
        <w:t xml:space="preserve"> E-Mail Address</w:t>
      </w:r>
    </w:p>
    <w:p w14:paraId="69DD1E9D"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_____________</w:t>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t>_____________</w:t>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p>
    <w:p w14:paraId="62EC4E37"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Company Name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Vendor</w:t>
      </w:r>
      <w:r w:rsidRPr="00580DDB">
        <w:rPr>
          <w:rFonts w:ascii="Times New Roman" w:eastAsia="Calibri" w:hAnsi="Times New Roman" w:cs="Times New Roman"/>
          <w:sz w:val="24"/>
          <w:szCs w:val="24"/>
        </w:rPr>
        <w:t xml:space="preserve"> Telephone</w:t>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E818460"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p>
    <w:p w14:paraId="69C01C08"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36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Address</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rPr>
        <w:t>City/State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Zip</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0A0051DA"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r w:rsidRPr="00580DDB">
        <w:rPr>
          <w:rFonts w:ascii="Times New Roman" w:eastAsia="Calibri" w:hAnsi="Times New Roman" w:cs="Times New Roman"/>
          <w:sz w:val="24"/>
          <w:szCs w:val="24"/>
          <w:u w:val="single"/>
        </w:rPr>
        <w:tab/>
      </w:r>
    </w:p>
    <w:p w14:paraId="4950BDBC" w14:textId="77777777" w:rsidR="00EF30B0" w:rsidRPr="00580DDB" w:rsidRDefault="00EF30B0" w:rsidP="00EF30B0">
      <w:pPr>
        <w:pBdr>
          <w:top w:val="single" w:sz="4" w:space="1" w:color="auto"/>
          <w:left w:val="single" w:sz="4" w:space="6"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580DDB">
        <w:rPr>
          <w:rFonts w:ascii="Times New Roman" w:eastAsia="Calibri" w:hAnsi="Times New Roman" w:cs="Times New Roman"/>
          <w:sz w:val="24"/>
          <w:szCs w:val="24"/>
        </w:rPr>
        <w:t>By (Signature of Authorized Agent)</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t>Title</w:t>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Pr>
          <w:rFonts w:ascii="Times New Roman" w:eastAsia="Calibri" w:hAnsi="Times New Roman" w:cs="Times New Roman"/>
          <w:sz w:val="24"/>
          <w:szCs w:val="24"/>
        </w:rPr>
        <w:tab/>
      </w:r>
      <w:r w:rsidRPr="00580DDB">
        <w:rPr>
          <w:rFonts w:ascii="Times New Roman" w:eastAsia="Calibri" w:hAnsi="Times New Roman" w:cs="Times New Roman"/>
          <w:sz w:val="24"/>
          <w:szCs w:val="24"/>
        </w:rPr>
        <w:t xml:space="preserve">Printed </w:t>
      </w:r>
      <w:proofErr w:type="gramStart"/>
      <w:r w:rsidRPr="00580DDB">
        <w:rPr>
          <w:rFonts w:ascii="Times New Roman" w:eastAsia="Calibri" w:hAnsi="Times New Roman" w:cs="Times New Roman"/>
          <w:sz w:val="24"/>
          <w:szCs w:val="24"/>
        </w:rPr>
        <w:t>Name  Signatory</w:t>
      </w:r>
      <w:proofErr w:type="gramEnd"/>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r w:rsidRPr="00580DDB">
        <w:rPr>
          <w:rFonts w:ascii="Times New Roman" w:eastAsia="Calibri" w:hAnsi="Times New Roman" w:cs="Times New Roman"/>
          <w:sz w:val="24"/>
          <w:szCs w:val="24"/>
        </w:rPr>
        <w:tab/>
      </w:r>
    </w:p>
    <w:p w14:paraId="398BAF36" w14:textId="7C2E27EA" w:rsidR="00EF30B0" w:rsidRDefault="00EF30B0" w:rsidP="00EF30B0">
      <w:pPr>
        <w:spacing w:after="0" w:line="240" w:lineRule="auto"/>
        <w:jc w:val="center"/>
        <w:rPr>
          <w:rFonts w:ascii="Times New Roman" w:eastAsia="Calibri" w:hAnsi="Times New Roman" w:cs="Times New Roman"/>
          <w:b/>
          <w:sz w:val="24"/>
          <w:szCs w:val="24"/>
        </w:rPr>
      </w:pPr>
      <w:r w:rsidRPr="00580DDB">
        <w:rPr>
          <w:rFonts w:ascii="Times New Roman" w:eastAsia="Calibri" w:hAnsi="Times New Roman" w:cs="Times New Roman"/>
          <w:b/>
          <w:sz w:val="24"/>
          <w:szCs w:val="24"/>
        </w:rPr>
        <w:t>Unsigned Proposals May Be Considered Non-responsive</w:t>
      </w:r>
    </w:p>
    <w:bookmarkEnd w:id="9"/>
    <w:p w14:paraId="6E763EF5" w14:textId="77777777" w:rsidR="0079183B" w:rsidRDefault="0079183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C739D3B" w14:textId="1101A1C0" w:rsidR="0079183B" w:rsidRDefault="00580DDB" w:rsidP="0079183B">
      <w:pPr>
        <w:jc w:val="center"/>
        <w:rPr>
          <w:rFonts w:ascii="Times New Roman" w:eastAsia="Calibri" w:hAnsi="Times New Roman" w:cs="Times New Roman"/>
          <w:b/>
          <w:sz w:val="24"/>
          <w:szCs w:val="24"/>
        </w:rPr>
      </w:pPr>
      <w:r w:rsidRPr="00B10C02">
        <w:rPr>
          <w:rFonts w:ascii="Times New Roman" w:eastAsia="Calibri" w:hAnsi="Times New Roman" w:cs="Times New Roman"/>
          <w:b/>
          <w:sz w:val="24"/>
          <w:szCs w:val="24"/>
        </w:rPr>
        <w:lastRenderedPageBreak/>
        <w:t>Terms</w:t>
      </w:r>
      <w:r w:rsidRPr="00580DDB">
        <w:rPr>
          <w:rFonts w:ascii="Times New Roman" w:eastAsia="Calibri" w:hAnsi="Times New Roman" w:cs="Times New Roman"/>
          <w:b/>
          <w:sz w:val="24"/>
          <w:szCs w:val="24"/>
        </w:rPr>
        <w:t xml:space="preserve"> and Conditions</w:t>
      </w:r>
    </w:p>
    <w:p w14:paraId="0D922606" w14:textId="70FD87D8" w:rsidR="00580DDB" w:rsidRPr="00580DDB" w:rsidRDefault="0079183B" w:rsidP="0079183B">
      <w:pPr>
        <w:rPr>
          <w:rFonts w:ascii="Times New Roman" w:eastAsia="Calibri" w:hAnsi="Times New Roman" w:cs="Times New Roman"/>
          <w:sz w:val="24"/>
          <w:szCs w:val="24"/>
        </w:rPr>
      </w:pPr>
      <w:r>
        <w:rPr>
          <w:rFonts w:ascii="Times New Roman" w:eastAsia="Calibri" w:hAnsi="Times New Roman" w:cs="Times New Roman"/>
          <w:sz w:val="24"/>
          <w:szCs w:val="24"/>
        </w:rPr>
        <w:t>T</w:t>
      </w:r>
      <w:r w:rsidR="00580DDB" w:rsidRPr="00580DDB">
        <w:rPr>
          <w:rFonts w:ascii="Times New Roman" w:eastAsia="Calibri" w:hAnsi="Times New Roman" w:cs="Times New Roman"/>
          <w:sz w:val="24"/>
          <w:szCs w:val="24"/>
        </w:rPr>
        <w:t xml:space="preserve">his </w:t>
      </w:r>
      <w:r w:rsidR="00580DDB" w:rsidRPr="00B10C02">
        <w:rPr>
          <w:rFonts w:ascii="Times New Roman" w:eastAsia="Calibri" w:hAnsi="Times New Roman" w:cs="Times New Roman"/>
          <w:sz w:val="24"/>
          <w:szCs w:val="24"/>
        </w:rPr>
        <w:t xml:space="preserve">Proposal Request </w:t>
      </w:r>
      <w:r w:rsidR="00580DDB" w:rsidRPr="00580DDB">
        <w:rPr>
          <w:rFonts w:ascii="Times New Roman" w:eastAsia="Calibri" w:hAnsi="Times New Roman" w:cs="Times New Roman"/>
          <w:sz w:val="24"/>
          <w:szCs w:val="24"/>
        </w:rPr>
        <w:t xml:space="preserve">is made upon and subject to the following conditions, all of which are accepted by the </w:t>
      </w:r>
      <w:r>
        <w:rPr>
          <w:rFonts w:ascii="Times New Roman" w:eastAsia="Calibri" w:hAnsi="Times New Roman" w:cs="Times New Roman"/>
          <w:sz w:val="24"/>
          <w:szCs w:val="24"/>
        </w:rPr>
        <w:t>V</w:t>
      </w:r>
      <w:r w:rsidR="00580DDB" w:rsidRPr="00B10C02">
        <w:rPr>
          <w:rFonts w:ascii="Times New Roman" w:eastAsia="Calibri" w:hAnsi="Times New Roman" w:cs="Times New Roman"/>
          <w:sz w:val="24"/>
          <w:szCs w:val="24"/>
        </w:rPr>
        <w:t>endo</w:t>
      </w:r>
      <w:r w:rsidR="00580DDB" w:rsidRPr="00580DDB">
        <w:rPr>
          <w:rFonts w:ascii="Times New Roman" w:eastAsia="Calibri" w:hAnsi="Times New Roman" w:cs="Times New Roman"/>
          <w:sz w:val="24"/>
          <w:szCs w:val="24"/>
        </w:rPr>
        <w:t xml:space="preserve">r.  Upon acceptance </w:t>
      </w:r>
      <w:r w:rsidR="00580DDB" w:rsidRPr="00B10C02">
        <w:rPr>
          <w:rFonts w:ascii="Times New Roman" w:eastAsia="Calibri" w:hAnsi="Times New Roman" w:cs="Times New Roman"/>
          <w:sz w:val="24"/>
          <w:szCs w:val="24"/>
        </w:rPr>
        <w:t>by MWSU</w:t>
      </w:r>
      <w:r w:rsidR="00580DDB" w:rsidRPr="00580DDB">
        <w:rPr>
          <w:rFonts w:ascii="Times New Roman" w:eastAsia="Calibri" w:hAnsi="Times New Roman" w:cs="Times New Roman"/>
          <w:sz w:val="24"/>
          <w:szCs w:val="24"/>
        </w:rPr>
        <w:t>, this Bid Request, Bid and the Purchase Order issued thereon shall constitute the contract for furnishing the items described in the bid in strict conformity with the contract instruments.</w:t>
      </w:r>
    </w:p>
    <w:p w14:paraId="2F1DD3E3" w14:textId="22798A6B" w:rsid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030080">
        <w:rPr>
          <w:rFonts w:ascii="Times New Roman" w:eastAsia="Calibri" w:hAnsi="Times New Roman" w:cs="Times New Roman"/>
          <w:b/>
          <w:bCs/>
          <w:sz w:val="24"/>
          <w:szCs w:val="24"/>
        </w:rPr>
        <w:t xml:space="preserve">Right </w:t>
      </w:r>
      <w:r w:rsidRPr="002905F0">
        <w:rPr>
          <w:rFonts w:ascii="Times New Roman" w:hAnsi="Times New Roman" w:cs="Times New Roman"/>
          <w:b/>
          <w:bCs/>
          <w:sz w:val="24"/>
          <w:szCs w:val="24"/>
        </w:rPr>
        <w:t>to C</w:t>
      </w:r>
      <w:r>
        <w:rPr>
          <w:rFonts w:ascii="Times New Roman" w:hAnsi="Times New Roman" w:cs="Times New Roman"/>
          <w:b/>
          <w:bCs/>
          <w:sz w:val="24"/>
          <w:szCs w:val="24"/>
        </w:rPr>
        <w:t xml:space="preserve">ontrol </w:t>
      </w:r>
      <w:r w:rsidR="008A7638">
        <w:rPr>
          <w:rFonts w:ascii="Times New Roman" w:hAnsi="Times New Roman" w:cs="Times New Roman"/>
          <w:b/>
          <w:bCs/>
          <w:sz w:val="24"/>
          <w:szCs w:val="24"/>
        </w:rPr>
        <w:t>RFP</w:t>
      </w:r>
      <w:r w:rsidRPr="002905F0">
        <w:rPr>
          <w:rFonts w:ascii="Times New Roman" w:hAnsi="Times New Roman" w:cs="Times New Roman"/>
          <w:b/>
          <w:bCs/>
          <w:sz w:val="24"/>
          <w:szCs w:val="24"/>
        </w:rPr>
        <w:t xml:space="preserve"> and Process:</w:t>
      </w:r>
      <w:r w:rsidRPr="002905F0">
        <w:rPr>
          <w:rFonts w:ascii="Times New Roman" w:hAnsi="Times New Roman" w:cs="Times New Roman"/>
          <w:sz w:val="24"/>
          <w:szCs w:val="24"/>
        </w:rPr>
        <w:t xml:space="preserve"> </w:t>
      </w:r>
      <w:r>
        <w:rPr>
          <w:rFonts w:ascii="Times New Roman" w:hAnsi="Times New Roman" w:cs="Times New Roman"/>
          <w:sz w:val="24"/>
          <w:szCs w:val="24"/>
        </w:rPr>
        <w:t>MWSU</w:t>
      </w:r>
      <w:r w:rsidRPr="002905F0">
        <w:rPr>
          <w:rFonts w:ascii="Times New Roman" w:hAnsi="Times New Roman" w:cs="Times New Roman"/>
          <w:sz w:val="24"/>
          <w:szCs w:val="24"/>
        </w:rPr>
        <w:t xml:space="preserve"> reserves the right to accept or reject any submissions, in whole or in part, to advertise for new submissions, to abandon the need for services, and to cancel or amend this </w:t>
      </w:r>
      <w:r w:rsidR="008A7638">
        <w:rPr>
          <w:rFonts w:ascii="Times New Roman" w:hAnsi="Times New Roman" w:cs="Times New Roman"/>
          <w:sz w:val="24"/>
          <w:szCs w:val="24"/>
        </w:rPr>
        <w:t>RFP</w:t>
      </w:r>
      <w:r w:rsidRPr="002905F0">
        <w:rPr>
          <w:rFonts w:ascii="Times New Roman" w:hAnsi="Times New Roman" w:cs="Times New Roman"/>
          <w:sz w:val="24"/>
          <w:szCs w:val="24"/>
        </w:rPr>
        <w:t xml:space="preserve"> at any time.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reserves the right to reject any and all bids and to waive any informality in bids.</w:t>
      </w:r>
    </w:p>
    <w:p w14:paraId="096E05CA" w14:textId="56267111" w:rsidR="00251B02" w:rsidRPr="00030080" w:rsidRDefault="00251B02" w:rsidP="00251B02">
      <w:pPr>
        <w:numPr>
          <w:ilvl w:val="0"/>
          <w:numId w:val="20"/>
        </w:numPr>
        <w:spacing w:after="0" w:line="240" w:lineRule="auto"/>
        <w:ind w:left="504"/>
        <w:jc w:val="both"/>
        <w:rPr>
          <w:rFonts w:ascii="Times New Roman" w:eastAsia="Calibri" w:hAnsi="Times New Roman" w:cs="Times New Roman"/>
          <w:bCs/>
          <w:sz w:val="24"/>
          <w:szCs w:val="24"/>
        </w:rPr>
      </w:pPr>
      <w:r w:rsidRPr="00030080">
        <w:rPr>
          <w:rFonts w:ascii="Times New Roman" w:eastAsia="Calibri" w:hAnsi="Times New Roman" w:cs="Times New Roman"/>
          <w:b/>
          <w:sz w:val="24"/>
          <w:szCs w:val="24"/>
        </w:rPr>
        <w:t xml:space="preserve">Solicitation Caveat: </w:t>
      </w:r>
      <w:r w:rsidRPr="00030080">
        <w:rPr>
          <w:rFonts w:ascii="Times New Roman" w:eastAsia="Calibri" w:hAnsi="Times New Roman" w:cs="Times New Roman"/>
          <w:bCs/>
          <w:sz w:val="24"/>
          <w:szCs w:val="24"/>
        </w:rPr>
        <w:t>Vendor understand</w:t>
      </w:r>
      <w:r>
        <w:rPr>
          <w:rFonts w:ascii="Times New Roman" w:eastAsia="Calibri" w:hAnsi="Times New Roman" w:cs="Times New Roman"/>
          <w:bCs/>
          <w:sz w:val="24"/>
          <w:szCs w:val="24"/>
        </w:rPr>
        <w:t>s</w:t>
      </w:r>
      <w:r w:rsidRPr="00030080">
        <w:rPr>
          <w:rFonts w:ascii="Times New Roman" w:eastAsia="Calibri" w:hAnsi="Times New Roman" w:cs="Times New Roman"/>
          <w:bCs/>
          <w:sz w:val="24"/>
          <w:szCs w:val="24"/>
        </w:rPr>
        <w:t xml:space="preserve"> and agree</w:t>
      </w:r>
      <w:r>
        <w:rPr>
          <w:rFonts w:ascii="Times New Roman" w:eastAsia="Calibri" w:hAnsi="Times New Roman" w:cs="Times New Roman"/>
          <w:bCs/>
          <w:sz w:val="24"/>
          <w:szCs w:val="24"/>
        </w:rPr>
        <w:t>s</w:t>
      </w:r>
      <w:r w:rsidRPr="00030080">
        <w:rPr>
          <w:rFonts w:ascii="Times New Roman" w:eastAsia="Calibri" w:hAnsi="Times New Roman" w:cs="Times New Roman"/>
          <w:bCs/>
          <w:sz w:val="24"/>
          <w:szCs w:val="24"/>
        </w:rPr>
        <w:t xml:space="preserve"> that MWSU shall have no financial responsibility for any costs incurred in responding to this </w:t>
      </w:r>
      <w:r w:rsidR="008A7638">
        <w:rPr>
          <w:rFonts w:ascii="Times New Roman" w:eastAsia="Calibri" w:hAnsi="Times New Roman" w:cs="Times New Roman"/>
          <w:bCs/>
          <w:sz w:val="24"/>
          <w:szCs w:val="24"/>
        </w:rPr>
        <w:t>RFP</w:t>
      </w:r>
      <w:r w:rsidRPr="00030080">
        <w:rPr>
          <w:rFonts w:ascii="Times New Roman" w:eastAsia="Calibri" w:hAnsi="Times New Roman" w:cs="Times New Roman"/>
          <w:bCs/>
          <w:sz w:val="24"/>
          <w:szCs w:val="24"/>
        </w:rPr>
        <w:t xml:space="preserve"> and shall not be liable for any costs until the Vendor has executed a contract with MWSU and has been authorized in writing to proceed. MWSU reserves the right to terminate this </w:t>
      </w:r>
      <w:r w:rsidR="008A7638">
        <w:rPr>
          <w:rFonts w:ascii="Times New Roman" w:eastAsia="Calibri" w:hAnsi="Times New Roman" w:cs="Times New Roman"/>
          <w:bCs/>
          <w:sz w:val="24"/>
          <w:szCs w:val="24"/>
        </w:rPr>
        <w:t>RFP</w:t>
      </w:r>
      <w:r w:rsidRPr="00030080">
        <w:rPr>
          <w:rFonts w:ascii="Times New Roman" w:eastAsia="Calibri" w:hAnsi="Times New Roman" w:cs="Times New Roman"/>
          <w:bCs/>
          <w:sz w:val="24"/>
          <w:szCs w:val="24"/>
        </w:rPr>
        <w:t xml:space="preserve">. The submission of a proposal shall be conclusive evidence that the Vendor has investigated and understands, to its satisfaction, the conditions to be encountered, the character, quality, and scope of work to be performed the requirements of MWSU, and the applicable regulations as outlined in this </w:t>
      </w:r>
      <w:r w:rsidR="008A7638">
        <w:rPr>
          <w:rFonts w:ascii="Times New Roman" w:eastAsia="Calibri" w:hAnsi="Times New Roman" w:cs="Times New Roman"/>
          <w:bCs/>
          <w:sz w:val="24"/>
          <w:szCs w:val="24"/>
        </w:rPr>
        <w:t>RFP</w:t>
      </w:r>
      <w:r w:rsidRPr="00030080">
        <w:rPr>
          <w:rFonts w:ascii="Times New Roman" w:eastAsia="Calibri" w:hAnsi="Times New Roman" w:cs="Times New Roman"/>
          <w:bCs/>
          <w:sz w:val="24"/>
          <w:szCs w:val="24"/>
        </w:rPr>
        <w:t>.</w:t>
      </w:r>
    </w:p>
    <w:p w14:paraId="5CE0D788"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 xml:space="preserve">Clarification.  </w:t>
      </w:r>
      <w:r w:rsidRPr="00580DDB">
        <w:rPr>
          <w:rFonts w:ascii="Times New Roman" w:eastAsia="Calibri" w:hAnsi="Times New Roman" w:cs="Times New Roman"/>
          <w:sz w:val="24"/>
          <w:szCs w:val="24"/>
        </w:rPr>
        <w:t xml:space="preserve">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a written request for an interpretation thereof.  Any interpretation of the proposed documents will be made by addendum duly issued or delivered to each person receiving a set of such documents.  </w:t>
      </w:r>
      <w:r w:rsidRPr="00B10C02">
        <w:rPr>
          <w:rFonts w:ascii="Times New Roman" w:eastAsia="Calibri" w:hAnsi="Times New Roman" w:cs="Times New Roman"/>
          <w:sz w:val="24"/>
          <w:szCs w:val="24"/>
        </w:rPr>
        <w:t>MWSU</w:t>
      </w:r>
      <w:r w:rsidRPr="00580DDB">
        <w:rPr>
          <w:rFonts w:ascii="Times New Roman" w:eastAsia="Calibri" w:hAnsi="Times New Roman" w:cs="Times New Roman"/>
          <w:sz w:val="24"/>
          <w:szCs w:val="24"/>
        </w:rPr>
        <w:t xml:space="preserve"> will not be responsible for any other explanation or interpretations of the proposed documents.</w:t>
      </w:r>
    </w:p>
    <w:p w14:paraId="38B966FE"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Identification.</w:t>
      </w:r>
      <w:r w:rsidRPr="00580DDB">
        <w:rPr>
          <w:rFonts w:ascii="Times New Roman" w:eastAsia="Calibri" w:hAnsi="Times New Roman" w:cs="Times New Roman"/>
          <w:sz w:val="24"/>
          <w:szCs w:val="24"/>
        </w:rPr>
        <w:t xml:space="preserve">  All invoices and correspondence shall show the Purchase Order Number.  All invoices must be rendered containing full descriptive information on items or services furnished.  </w:t>
      </w:r>
    </w:p>
    <w:p w14:paraId="3BB0F3B1" w14:textId="77777777" w:rsidR="00251B02" w:rsidRPr="00580DDB"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580DDB">
        <w:rPr>
          <w:rFonts w:ascii="Times New Roman" w:eastAsia="Calibri" w:hAnsi="Times New Roman" w:cs="Times New Roman"/>
          <w:b/>
          <w:sz w:val="24"/>
          <w:szCs w:val="24"/>
        </w:rPr>
        <w:t>Delivery.</w:t>
      </w:r>
      <w:r w:rsidRPr="00580DDB">
        <w:rPr>
          <w:rFonts w:ascii="Times New Roman" w:eastAsia="Calibri" w:hAnsi="Times New Roman" w:cs="Times New Roman"/>
          <w:sz w:val="24"/>
          <w:szCs w:val="24"/>
        </w:rPr>
        <w:t xml:space="preserve">  For any exception to the delivery date as specified on this purchase order, the </w:t>
      </w:r>
      <w:r>
        <w:rPr>
          <w:rFonts w:ascii="Times New Roman" w:eastAsia="Calibri" w:hAnsi="Times New Roman" w:cs="Times New Roman"/>
          <w:sz w:val="24"/>
          <w:szCs w:val="24"/>
        </w:rPr>
        <w:t>Vendor</w:t>
      </w:r>
      <w:r w:rsidRPr="00580DDB">
        <w:rPr>
          <w:rFonts w:ascii="Times New Roman" w:eastAsia="Calibri" w:hAnsi="Times New Roman" w:cs="Times New Roman"/>
          <w:sz w:val="24"/>
          <w:szCs w:val="24"/>
        </w:rPr>
        <w:t xml:space="preserve"> shall give prior notification and obtain approval thereto </w:t>
      </w:r>
      <w:r w:rsidRPr="00B10C02">
        <w:rPr>
          <w:rFonts w:ascii="Times New Roman" w:eastAsia="Calibri" w:hAnsi="Times New Roman" w:cs="Times New Roman"/>
          <w:sz w:val="24"/>
          <w:szCs w:val="24"/>
        </w:rPr>
        <w:t>from MWSU’s</w:t>
      </w:r>
      <w:r w:rsidRPr="00580DDB">
        <w:rPr>
          <w:rFonts w:ascii="Times New Roman" w:eastAsia="Calibri" w:hAnsi="Times New Roman" w:cs="Times New Roman"/>
          <w:sz w:val="24"/>
          <w:szCs w:val="24"/>
        </w:rPr>
        <w:t xml:space="preserve"> Purchasing Department.  </w:t>
      </w:r>
    </w:p>
    <w:p w14:paraId="5E7A6B4E"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Shipping.</w:t>
      </w:r>
      <w:r w:rsidRPr="00251B02">
        <w:rPr>
          <w:rFonts w:ascii="Times New Roman" w:eastAsia="Calibri" w:hAnsi="Times New Roman" w:cs="Times New Roman"/>
          <w:sz w:val="24"/>
          <w:szCs w:val="24"/>
        </w:rPr>
        <w:t xml:space="preserve">  Unless otherwise specified, all goods are to be shipped prepaid, F.O.B. Destination.  Vendor agrees to prepay all shipping charges.  MWSU reserves the right to refuse any C.O.D. shipments. </w:t>
      </w:r>
    </w:p>
    <w:p w14:paraId="19736701"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Contract Price.  </w:t>
      </w:r>
      <w:r w:rsidRPr="00251B02">
        <w:rPr>
          <w:rFonts w:ascii="Times New Roman" w:eastAsia="Calibri" w:hAnsi="Times New Roman" w:cs="Times New Roman"/>
          <w:sz w:val="24"/>
          <w:szCs w:val="24"/>
        </w:rPr>
        <w:t>All prices and fees shall be firm, fixed for the term of the contract.  MWSU shall not pay, nor be liable for, any other additional costs including, but not limited to taxes, insurance, interest, penalties, termination payments, attorney fees, liquidated damages, etc.</w:t>
      </w:r>
    </w:p>
    <w:p w14:paraId="7B4358C4" w14:textId="21851D93" w:rsidR="00302055" w:rsidRDefault="00251B02" w:rsidP="00251B02">
      <w:pPr>
        <w:numPr>
          <w:ilvl w:val="0"/>
          <w:numId w:val="20"/>
        </w:numPr>
        <w:spacing w:after="0" w:line="240" w:lineRule="auto"/>
        <w:ind w:left="504"/>
        <w:jc w:val="both"/>
        <w:rPr>
          <w:rFonts w:ascii="Times New Roman" w:hAnsi="Times New Roman" w:cs="Times New Roman"/>
          <w:sz w:val="24"/>
          <w:szCs w:val="24"/>
        </w:rPr>
      </w:pPr>
      <w:r w:rsidRPr="00251B02">
        <w:rPr>
          <w:rFonts w:ascii="Times New Roman" w:hAnsi="Times New Roman" w:cs="Times New Roman"/>
          <w:b/>
          <w:bCs/>
          <w:sz w:val="24"/>
          <w:szCs w:val="24"/>
        </w:rPr>
        <w:t>Taxes.</w:t>
      </w:r>
      <w:r w:rsidRPr="00251B02">
        <w:rPr>
          <w:rFonts w:ascii="Times New Roman" w:hAnsi="Times New Roman" w:cs="Times New Roman"/>
          <w:sz w:val="24"/>
          <w:szCs w:val="24"/>
        </w:rPr>
        <w:t xml:space="preserve"> The Vendor shall assume and pay all taxes and contributions including, but not limited to, State, Federal and Municipal which are payable by virtue of the furnishing and delivery of items(s) specified herein.  Materials and services furnished </w:t>
      </w:r>
      <w:r w:rsidR="004B5DD0">
        <w:rPr>
          <w:rFonts w:ascii="Times New Roman" w:hAnsi="Times New Roman" w:cs="Times New Roman"/>
          <w:sz w:val="24"/>
          <w:szCs w:val="24"/>
        </w:rPr>
        <w:t>to</w:t>
      </w:r>
      <w:r w:rsidRPr="00251B02">
        <w:rPr>
          <w:rFonts w:ascii="Times New Roman" w:hAnsi="Times New Roman" w:cs="Times New Roman"/>
          <w:sz w:val="24"/>
          <w:szCs w:val="24"/>
        </w:rPr>
        <w:t xml:space="preserve"> MWSU are not subject to Federal Excise Taxes or Missouri State Tax.</w:t>
      </w:r>
    </w:p>
    <w:p w14:paraId="66DFDAFD" w14:textId="77777777" w:rsidR="00302055" w:rsidRDefault="00302055">
      <w:pPr>
        <w:rPr>
          <w:rFonts w:ascii="Times New Roman" w:hAnsi="Times New Roman" w:cs="Times New Roman"/>
          <w:sz w:val="24"/>
          <w:szCs w:val="24"/>
        </w:rPr>
      </w:pPr>
      <w:r>
        <w:rPr>
          <w:rFonts w:ascii="Times New Roman" w:hAnsi="Times New Roman" w:cs="Times New Roman"/>
          <w:sz w:val="24"/>
          <w:szCs w:val="24"/>
        </w:rPr>
        <w:br w:type="page"/>
      </w:r>
    </w:p>
    <w:p w14:paraId="61B15B60"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lastRenderedPageBreak/>
        <w:t>Performance Bond/Irrevocable Letter of Credit:</w:t>
      </w:r>
      <w:r w:rsidRPr="00251B02">
        <w:rPr>
          <w:rFonts w:ascii="Times New Roman" w:hAnsi="Times New Roman" w:cs="Times New Roman"/>
          <w:sz w:val="24"/>
          <w:szCs w:val="24"/>
        </w:rPr>
        <w:t xml:space="preserve">  If a performance bond or irrevocable letter of credit is required the Vendor shall furnish to MWSU, along with their signed contract, a performance bond or unconditional, irrevocable letter of credit payable to MWSU in the face amount</w:t>
      </w:r>
      <w:r w:rsidRPr="00251B02">
        <w:rPr>
          <w:rFonts w:ascii="Times New Roman" w:hAnsi="Times New Roman" w:cs="Times New Roman"/>
          <w:color w:val="FF0000"/>
          <w:sz w:val="24"/>
          <w:szCs w:val="24"/>
        </w:rPr>
        <w:t xml:space="preserve"> </w:t>
      </w:r>
      <w:r w:rsidRPr="00251B02">
        <w:rPr>
          <w:rFonts w:ascii="Times New Roman" w:hAnsi="Times New Roman" w:cs="Times New Roman"/>
          <w:sz w:val="24"/>
          <w:szCs w:val="24"/>
        </w:rPr>
        <w:t>as surety for faithful performance under the terms and conditions of the contract.</w:t>
      </w:r>
    </w:p>
    <w:p w14:paraId="6C0B5B9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Applicable Laws and Regulations.  </w:t>
      </w:r>
      <w:r w:rsidRPr="00251B02">
        <w:rPr>
          <w:rFonts w:ascii="Times New Roman" w:eastAsia="Calibri" w:hAnsi="Times New Roman" w:cs="Times New Roman"/>
          <w:sz w:val="24"/>
          <w:szCs w:val="24"/>
        </w:rPr>
        <w:t xml:space="preserve">The contract shall be construed according to the laws of the State of Missouri. </w:t>
      </w:r>
      <w:r w:rsidRPr="00251B02">
        <w:rPr>
          <w:rFonts w:ascii="Times New Roman" w:hAnsi="Times New Roman" w:cs="Times New Roman"/>
          <w:sz w:val="24"/>
          <w:szCs w:val="24"/>
        </w:rPr>
        <w:t>Additionally, the Vendor shall comply with all local, state, and federal laws and regulations related to the performance of the contract to the extent that the same may be applicable. MWSU may serve from time to time as a Vendor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0AC5E1BD"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 xml:space="preserve">Sovereign Immunity: </w:t>
      </w:r>
      <w:r w:rsidRPr="00251B02">
        <w:rPr>
          <w:rFonts w:ascii="Times New Roman" w:hAnsi="Times New Roman" w:cs="Times New Roman"/>
          <w:sz w:val="24"/>
          <w:szCs w:val="24"/>
        </w:rPr>
        <w:t xml:space="preserve"> MWSU, due to its status as a state entity and its entitlement to sovereign immunity, cannot accept contract provisions that require MWSU to indemnify another party (§ 537.600, RSMo). Any indemnity language in the proposed terms and conditions will be modified to conform to the language that MWSU can accept.</w:t>
      </w:r>
    </w:p>
    <w:p w14:paraId="6471CB87"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Appropriations:</w:t>
      </w:r>
      <w:r w:rsidRPr="00251B02">
        <w:rPr>
          <w:rFonts w:ascii="Times New Roman" w:hAnsi="Times New Roman" w:cs="Times New Roman"/>
          <w:sz w:val="24"/>
          <w:szCs w:val="24"/>
        </w:rPr>
        <w:t xml:space="preserve">  MWSU is a public corporation and, as such, cannot create indebtedness in any one year (the fiscal year beginning July 1 to June 30) above what they can pay out of the annual income of said year as set forth in § 172.250, RSMo. Therefore, if MWSU determines it has not received adequate, appropriate budget allocations or income to enable it to meet the terms of this contract, MWSU reserves the right to cancel any awarded contract with 30 days’ notice.</w:t>
      </w:r>
    </w:p>
    <w:p w14:paraId="7C99D8E6"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Changes.</w:t>
      </w:r>
      <w:r w:rsidRPr="00251B02">
        <w:rPr>
          <w:rFonts w:ascii="Times New Roman" w:eastAsia="Calibri" w:hAnsi="Times New Roman" w:cs="Times New Roman"/>
          <w:sz w:val="24"/>
          <w:szCs w:val="24"/>
        </w:rPr>
        <w:t xml:space="preserve">  No alteration in any of the terms, condition, delivery, price, quality, quantity or specifications of this order will be effective without the written consent of MWSU’s Purchasing Office.</w:t>
      </w:r>
    </w:p>
    <w:p w14:paraId="3522EE1C"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Rejection.</w:t>
      </w:r>
      <w:r w:rsidRPr="00251B02">
        <w:rPr>
          <w:rFonts w:ascii="Times New Roman" w:eastAsia="Calibri" w:hAnsi="Times New Roman" w:cs="Times New Roman"/>
          <w:sz w:val="24"/>
          <w:szCs w:val="24"/>
        </w:rPr>
        <w:t xml:space="preserve">  MWSU reserves the right to reject at Vendor’s risk and expense any and all goods resulting from nonconformity to the terms and specifications of the contract, whether held by Buyer or returned to Vendor.</w:t>
      </w:r>
    </w:p>
    <w:p w14:paraId="18157A12" w14:textId="1139660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Warranty and Acceptance:</w:t>
      </w:r>
      <w:r w:rsidRPr="00251B02">
        <w:rPr>
          <w:rFonts w:ascii="Times New Roman" w:hAnsi="Times New Roman" w:cs="Times New Roman"/>
          <w:sz w:val="24"/>
          <w:szCs w:val="24"/>
        </w:rPr>
        <w:t xml:space="preserve">  The Vendor expressly warrants that all equipment supplies and/or services provided shall</w:t>
      </w:r>
      <w:r w:rsidR="007345A4" w:rsidRPr="00251B02">
        <w:rPr>
          <w:rFonts w:ascii="Times New Roman" w:hAnsi="Times New Roman" w:cs="Times New Roman"/>
          <w:sz w:val="24"/>
          <w:szCs w:val="24"/>
        </w:rPr>
        <w:t>: (</w:t>
      </w:r>
      <w:r w:rsidRPr="00251B02">
        <w:rPr>
          <w:rFonts w:ascii="Times New Roman" w:hAnsi="Times New Roman" w:cs="Times New Roman"/>
          <w:sz w:val="24"/>
          <w:szCs w:val="24"/>
        </w:rPr>
        <w:t xml:space="preserve">1) conform to every specification, drawing, sample, or other description which was furnished or adopted by MWSU, (2) be fit and sufficient for the purpose expressed in the </w:t>
      </w:r>
      <w:r w:rsidR="008A7638">
        <w:rPr>
          <w:rFonts w:ascii="Times New Roman" w:hAnsi="Times New Roman" w:cs="Times New Roman"/>
          <w:sz w:val="24"/>
          <w:szCs w:val="24"/>
        </w:rPr>
        <w:t>RFP</w:t>
      </w:r>
      <w:r w:rsidRPr="00251B02">
        <w:rPr>
          <w:rFonts w:ascii="Times New Roman" w:hAnsi="Times New Roman" w:cs="Times New Roman"/>
          <w:sz w:val="24"/>
          <w:szCs w:val="24"/>
        </w:rPr>
        <w:t xml:space="preserve">, (3) be merchantable, (4) be of suitable materials and workmanship, and (5) be free from defect. Such warranty shall survive delivery and shall not be deemed waived either because of MWSU’s acceptance of or payment for such equipment, supplies, and or service.  No equipment, supplies, and /or services received by MWSU pursuant to a contract shall be deemed accepted until MWSU has had a reasonable opportunity to inspect said equipment, supplies, and/or services.  All equipment, supplies, and/or services that do not comply with specifications and/or requirements or are otherwise unacceptable or defective may be rejected.  In addition, all equipment, supplies, and/or services discovered to be faulty or which do not conform to the Vendor's warranty upon </w:t>
      </w:r>
      <w:r w:rsidRPr="00251B02">
        <w:rPr>
          <w:rFonts w:ascii="Times New Roman" w:hAnsi="Times New Roman" w:cs="Times New Roman"/>
          <w:sz w:val="24"/>
          <w:szCs w:val="24"/>
        </w:rPr>
        <w:lastRenderedPageBreak/>
        <w:t>inspection (or at any later time if the defects contained were not reasonably ascertainable upon the initial inspection) may be rejected.</w:t>
      </w:r>
    </w:p>
    <w:p w14:paraId="0AF8CC7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bCs/>
          <w:sz w:val="24"/>
          <w:szCs w:val="24"/>
        </w:rPr>
        <w:t>Insurance Requirements</w:t>
      </w:r>
      <w:r w:rsidRPr="00251B02">
        <w:rPr>
          <w:rFonts w:ascii="Times New Roman" w:hAnsi="Times New Roman" w:cs="Times New Roman"/>
          <w:sz w:val="24"/>
          <w:szCs w:val="24"/>
        </w:rPr>
        <w:t xml:space="preserve">: </w:t>
      </w:r>
      <w:r w:rsidRPr="00251B02">
        <w:rPr>
          <w:rFonts w:ascii="Times New Roman" w:hAnsi="Times New Roman" w:cs="Times New Roman"/>
          <w:bCs/>
          <w:sz w:val="24"/>
          <w:szCs w:val="24"/>
        </w:rPr>
        <w:t>Vendor agrees to maintain Commercial General Liability insurance at a limit of not less than $1,000,000 Each Occurrence, $2,000,000 Annual Aggregate. Coverage shall not contain any endorsement(s) excluding nor limiting Product/Completed Operations, Contractual Liability, or Cross Liability; the Vendor may satisfy the minimum liability limits required for Commercial General Liability or Business Auto Liability under an Umbrella or Excess Liability policy.  There shall be no minimum per occurrence limit of liability under the Umbrella or Excess Liability; however, the Annual Aggregate limit shall not be less than the highest “Each Occurrence” limit for either Commercial General Liability or Business Auto Liability.  The Vendor agrees to endorse MWSU, its officers, employees, and agents as Additional Insured on the Umbrella or Excess Liability unless the Certificate of Insurance states the Umbrella or Excess Liability provides coverage on a “Follow-Form” basis.</w:t>
      </w:r>
    </w:p>
    <w:p w14:paraId="05C8FFD3"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bCs/>
          <w:sz w:val="24"/>
          <w:szCs w:val="24"/>
        </w:rPr>
      </w:pPr>
      <w:r w:rsidRPr="00251B02">
        <w:rPr>
          <w:rFonts w:ascii="Times New Roman" w:hAnsi="Times New Roman" w:cs="Times New Roman"/>
          <w:b/>
          <w:sz w:val="24"/>
          <w:szCs w:val="24"/>
        </w:rPr>
        <w:t>Insurance Contract Language:</w:t>
      </w:r>
      <w:r w:rsidRPr="00251B02">
        <w:rPr>
          <w:rFonts w:ascii="Times New Roman" w:hAnsi="Times New Roman" w:cs="Times New Roman"/>
          <w:bCs/>
          <w:sz w:val="24"/>
          <w:szCs w:val="24"/>
        </w:rPr>
        <w:t xml:space="preserve"> MWSU, its officers, employees, and agents are to be Additional Insured with respect to the project to which these insurance requirements pertain.  A certificate of insurance evidencing all coverage required is to be provided at least 10 days before the inception date of the contract between the Vendor and MWSU.  Vendor is required to maintain coverages as stated and provide written notice of cancellation according to the policy provisions.  MWSU reserves the right to request a copy of the policy.  MWSU reserves the right to require higher limits on any contract provided notice of such requirement is stated in the proposal request.</w:t>
      </w:r>
    </w:p>
    <w:p w14:paraId="0B0AE82B"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Payment, Cash Discount.  </w:t>
      </w:r>
      <w:r w:rsidRPr="00251B02">
        <w:rPr>
          <w:rFonts w:ascii="Times New Roman" w:hAnsi="Times New Roman" w:cs="Times New Roman"/>
          <w:sz w:val="24"/>
          <w:szCs w:val="24"/>
        </w:rPr>
        <w:t>Payment in full will be made within forty-five (45) days after receiving invoices for goods (s)/services rendered as meeting all performance specifications.  MWSU reserves the right to withhold a portion of the payment until the services have been completed.  Any different payment terms desired by the Vendor must be clearly stated and may or may not be accepted by MWSU.  MWSU may withhold payment or make such deductions as necessary to protect MWSU from loss or damage on account of defective work, claims, damages, or to pay for repair or correction of equipment or supplies furnished hereunder. Payment may not be made until satisfactory delivery and acceptance by MWSU and receipt of the correct invoice have occurred.</w:t>
      </w:r>
      <w:r w:rsidRPr="00251B02">
        <w:rPr>
          <w:rFonts w:ascii="Times New Roman" w:eastAsia="Calibri" w:hAnsi="Times New Roman" w:cs="Times New Roman"/>
          <w:sz w:val="24"/>
          <w:szCs w:val="24"/>
        </w:rPr>
        <w:t xml:space="preserve">  Payment shall not be considered late if a check is available or mailed within the time specified.</w:t>
      </w:r>
    </w:p>
    <w:p w14:paraId="3C797B09"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Award of Bid.</w:t>
      </w:r>
      <w:r w:rsidRPr="00251B02">
        <w:rPr>
          <w:rFonts w:ascii="Times New Roman" w:eastAsia="Calibri" w:hAnsi="Times New Roman" w:cs="Times New Roman"/>
          <w:sz w:val="24"/>
          <w:szCs w:val="24"/>
        </w:rPr>
        <w:t xml:space="preserve">  MWSU reserves the right to award an order to the lowest aggregate bidder for all items or on an item-by-item basis, or group of like items, whichever is found to be in the best interest of MWSU.  If a split award is not acceptable to a bidder, it must be stated in the bid response.</w:t>
      </w:r>
    </w:p>
    <w:p w14:paraId="1B71D1B4"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hAnsi="Times New Roman" w:cs="Times New Roman"/>
          <w:b/>
          <w:sz w:val="24"/>
          <w:szCs w:val="24"/>
        </w:rPr>
        <w:t xml:space="preserve">Preference for Missouri Firms: </w:t>
      </w:r>
      <w:r w:rsidRPr="00251B02">
        <w:rPr>
          <w:rFonts w:ascii="Times New Roman" w:eastAsia="Times New Roman" w:hAnsi="Times New Roman" w:cs="Times New Roman"/>
          <w:sz w:val="24"/>
          <w:szCs w:val="24"/>
          <w:lang w:eastAsia="zh-CN"/>
        </w:rPr>
        <w:t>In accordance with Mo. Rev. Stat. §§ 34.070 and 34.073, preference shall be given to Missouri products, materials, services and firms when the goods or services to be provided are equally or better suited for the intended purpose</w:t>
      </w:r>
      <w:r w:rsidRPr="00251B02">
        <w:rPr>
          <w:rFonts w:ascii="Times New Roman" w:hAnsi="Times New Roman" w:cs="Times New Roman"/>
          <w:color w:val="FF0000"/>
          <w:sz w:val="24"/>
          <w:szCs w:val="24"/>
        </w:rPr>
        <w:t>.</w:t>
      </w:r>
    </w:p>
    <w:p w14:paraId="78869A2A"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sz w:val="24"/>
          <w:szCs w:val="24"/>
        </w:rPr>
      </w:pPr>
      <w:r w:rsidRPr="00251B02">
        <w:rPr>
          <w:rFonts w:ascii="Times New Roman" w:eastAsia="Calibri" w:hAnsi="Times New Roman" w:cs="Times New Roman"/>
          <w:b/>
          <w:sz w:val="24"/>
          <w:szCs w:val="24"/>
        </w:rPr>
        <w:t xml:space="preserve">Indemnification.  </w:t>
      </w:r>
      <w:r w:rsidRPr="00251B02">
        <w:rPr>
          <w:rFonts w:ascii="Times New Roman" w:hAnsi="Times New Roman" w:cs="Times New Roman"/>
          <w:sz w:val="24"/>
          <w:szCs w:val="24"/>
        </w:rPr>
        <w:t xml:space="preserve">The Vendor agrees to defend, indemnify, and save harmless MWSU, their Officers, Agents, Employees, and Volunteers from and against all loss or expense from any cause of action arising from the Vendor’s operations.  The Vendor agrees to investigate, handle, respond to, and provide defense for and defend against any such liability, claims, and demands at the sole expense of the Vendor, or at the option of MWSU, agrees to pay to or reimburse MWSU for the defense costs incurred by MWSU in connection with any such </w:t>
      </w:r>
      <w:r w:rsidRPr="00251B02">
        <w:rPr>
          <w:rFonts w:ascii="Times New Roman" w:hAnsi="Times New Roman" w:cs="Times New Roman"/>
          <w:sz w:val="24"/>
          <w:szCs w:val="24"/>
        </w:rPr>
        <w:lastRenderedPageBreak/>
        <w:t>liability claims.  The parties hereto understand and agree that MWSU is relying on, and does not waive or intend to waive by any provision of this Contract, any monetary limitations or any other rights, immunities, and protections provided by the State of Missouri (as from time to time amended) or otherwise available to MWSU, or its officers, employees, agents or volunteers.  Failure to maintain the required insurance in force may be cause for contract termination. If Vendor fails to maintain and enforce the necessary insurance or obtain coverage from its subcontractors, then MWSU shall have the right to cancel and terminate the contract without notice.  The insurance required by the provisions of this article is required in the public interest, and MWSU does not assume any liability for acts of the Vendor and/or their employees, subcontractors, agents, or assigns in the performance of this contract</w:t>
      </w:r>
      <w:r w:rsidRPr="00251B02">
        <w:rPr>
          <w:rFonts w:ascii="Times New Roman" w:eastAsia="Calibri" w:hAnsi="Times New Roman" w:cs="Times New Roman"/>
          <w:sz w:val="24"/>
          <w:szCs w:val="24"/>
        </w:rPr>
        <w:t>.</w:t>
      </w:r>
    </w:p>
    <w:p w14:paraId="5ED52ACD" w14:textId="77777777" w:rsidR="00251B02" w:rsidRPr="00251B02" w:rsidRDefault="00251B02" w:rsidP="00251B02">
      <w:pPr>
        <w:numPr>
          <w:ilvl w:val="0"/>
          <w:numId w:val="20"/>
        </w:numP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 xml:space="preserve">Bidders Tie.  </w:t>
      </w:r>
      <w:r w:rsidRPr="00251B02">
        <w:rPr>
          <w:rFonts w:ascii="Times New Roman" w:eastAsia="Calibri" w:hAnsi="Times New Roman" w:cs="Times New Roman"/>
          <w:bCs/>
          <w:sz w:val="24"/>
          <w:szCs w:val="24"/>
        </w:rPr>
        <w:t>In the event of a tie, the awarding of the bid will be at the sole discretion of the Director of    Purchasing.  If the vendor’s qualifications are such that no distinction can be made, the names of the bidders will be placed in a drawing and the firm’s name that is picked will be recommended as the lowest bidder.</w:t>
      </w:r>
    </w:p>
    <w:p w14:paraId="32D7E9E4" w14:textId="7BF96FD1" w:rsidR="00251B02" w:rsidRPr="00251B02" w:rsidRDefault="00251B02" w:rsidP="00251B02">
      <w:pPr>
        <w:numPr>
          <w:ilvl w:val="0"/>
          <w:numId w:val="20"/>
        </w:numPr>
        <w:spacing w:after="0" w:line="240" w:lineRule="auto"/>
        <w:ind w:left="504"/>
        <w:jc w:val="both"/>
        <w:rPr>
          <w:rFonts w:ascii="Times New Roman" w:eastAsia="Calibri" w:hAnsi="Times New Roman" w:cs="Times New Roman"/>
          <w:b/>
          <w:sz w:val="24"/>
          <w:szCs w:val="24"/>
        </w:rPr>
      </w:pPr>
      <w:r w:rsidRPr="00251B02">
        <w:rPr>
          <w:rFonts w:ascii="Times New Roman" w:hAnsi="Times New Roman" w:cs="Times New Roman"/>
          <w:b/>
          <w:sz w:val="24"/>
          <w:szCs w:val="24"/>
        </w:rPr>
        <w:t>Contract Award and Assignment:</w:t>
      </w:r>
      <w:r w:rsidRPr="00251B02">
        <w:rPr>
          <w:rFonts w:ascii="Times New Roman" w:hAnsi="Times New Roman" w:cs="Times New Roman"/>
          <w:sz w:val="24"/>
          <w:szCs w:val="24"/>
        </w:rPr>
        <w:t xml:space="preserve">  The successful Vendor shall, within ten (10) days after the receipt of formal notice of award of the contract, enter into a contract prepared by MWSU.  The Contract Documents shall include the Advertisement for Request for Proposals, </w:t>
      </w:r>
      <w:r w:rsidR="00A751CA">
        <w:rPr>
          <w:rFonts w:ascii="Times New Roman" w:hAnsi="Times New Roman" w:cs="Times New Roman"/>
          <w:sz w:val="24"/>
          <w:szCs w:val="24"/>
        </w:rPr>
        <w:t>Attachment</w:t>
      </w:r>
      <w:r w:rsidRPr="00251B02">
        <w:rPr>
          <w:rFonts w:ascii="Times New Roman" w:hAnsi="Times New Roman" w:cs="Times New Roman"/>
          <w:sz w:val="24"/>
          <w:szCs w:val="24"/>
        </w:rPr>
        <w:t xml:space="preserve">s, Request for Proposal Form, </w:t>
      </w:r>
      <w:r w:rsidR="008A7638">
        <w:rPr>
          <w:rFonts w:ascii="Times New Roman" w:hAnsi="Times New Roman" w:cs="Times New Roman"/>
          <w:sz w:val="24"/>
          <w:szCs w:val="24"/>
        </w:rPr>
        <w:t>RFP</w:t>
      </w:r>
      <w:r w:rsidRPr="00251B02">
        <w:rPr>
          <w:rFonts w:ascii="Times New Roman" w:hAnsi="Times New Roman" w:cs="Times New Roman"/>
          <w:sz w:val="24"/>
          <w:szCs w:val="24"/>
        </w:rPr>
        <w:t>#, Contract, Statement of Work, Letter of Award, Purchase Order, Payment and Performance Bond, if required. The contract to be awarded and any amount to be paid thereunder shall not be transferred, sublet, or assigned without the prior approval of MWSU.</w:t>
      </w:r>
    </w:p>
    <w:p w14:paraId="2034AD7E" w14:textId="5B152F83"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Termination of Contract.</w:t>
      </w:r>
      <w:r w:rsidRPr="00251B02">
        <w:rPr>
          <w:rFonts w:ascii="Times New Roman" w:eastAsia="Calibri" w:hAnsi="Times New Roman" w:cs="Times New Roman"/>
          <w:sz w:val="24"/>
          <w:szCs w:val="24"/>
        </w:rPr>
        <w:t xml:space="preserve">  In the event of a breach by Contractor of any of the provisions of any terms and conditions of this </w:t>
      </w:r>
      <w:r w:rsidR="008A7638">
        <w:rPr>
          <w:rFonts w:ascii="Times New Roman" w:eastAsia="Calibri" w:hAnsi="Times New Roman" w:cs="Times New Roman"/>
          <w:sz w:val="24"/>
          <w:szCs w:val="24"/>
        </w:rPr>
        <w:t>RFP</w:t>
      </w:r>
      <w:r w:rsidRPr="00251B02">
        <w:rPr>
          <w:rFonts w:ascii="Times New Roman" w:eastAsia="Calibri" w:hAnsi="Times New Roman" w:cs="Times New Roman"/>
          <w:sz w:val="24"/>
          <w:szCs w:val="24"/>
        </w:rPr>
        <w:t xml:space="preserve"> or any provision of an agreement entered into pursuant to this </w:t>
      </w:r>
      <w:r w:rsidR="008A7638">
        <w:rPr>
          <w:rFonts w:ascii="Times New Roman" w:eastAsia="Calibri" w:hAnsi="Times New Roman" w:cs="Times New Roman"/>
          <w:sz w:val="24"/>
          <w:szCs w:val="24"/>
        </w:rPr>
        <w:t>RFP</w:t>
      </w:r>
      <w:r w:rsidRPr="00251B02">
        <w:rPr>
          <w:rFonts w:ascii="Times New Roman" w:eastAsia="Calibri" w:hAnsi="Times New Roman" w:cs="Times New Roman"/>
          <w:sz w:val="24"/>
          <w:szCs w:val="24"/>
        </w:rPr>
        <w:t>, MWSU reserves the right to cancel and terminate the agreement forthwith upon giving written notice to the Vendor.  The Vendor shall be liable for damages suffered by MWSU resulting from the Vendor’s breach of the agreement</w:t>
      </w:r>
      <w:r w:rsidRPr="00251B02">
        <w:rPr>
          <w:rFonts w:ascii="Times New Roman" w:eastAsia="Calibri" w:hAnsi="Times New Roman" w:cs="Times New Roman"/>
          <w:b/>
          <w:sz w:val="24"/>
          <w:szCs w:val="24"/>
        </w:rPr>
        <w:t xml:space="preserve">. </w:t>
      </w:r>
      <w:r w:rsidRPr="00251B02">
        <w:rPr>
          <w:rFonts w:ascii="Times New Roman" w:eastAsia="Calibri" w:hAnsi="Times New Roman" w:cs="Times New Roman"/>
          <w:bCs/>
          <w:sz w:val="24"/>
          <w:szCs w:val="24"/>
        </w:rPr>
        <w:t xml:space="preserve">Additionally, </w:t>
      </w:r>
      <w:r w:rsidRPr="00251B02">
        <w:rPr>
          <w:rFonts w:ascii="Times New Roman" w:hAnsi="Times New Roman" w:cs="Times New Roman"/>
          <w:sz w:val="24"/>
          <w:szCs w:val="24"/>
        </w:rPr>
        <w:t>MWSU reserves the right, in its best interest as determined by MWSU, to cancel the contract by giving written notice to the Vendor thirty (30) days before the effective date of such cancellation.</w:t>
      </w:r>
    </w:p>
    <w:p w14:paraId="1FF07033"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eastAsia="Calibri" w:hAnsi="Times New Roman" w:cs="Times New Roman"/>
          <w:b/>
          <w:sz w:val="24"/>
          <w:szCs w:val="24"/>
        </w:rPr>
      </w:pPr>
      <w:r w:rsidRPr="00251B02">
        <w:rPr>
          <w:rFonts w:ascii="Times New Roman" w:eastAsia="Calibri" w:hAnsi="Times New Roman" w:cs="Times New Roman"/>
          <w:b/>
          <w:sz w:val="24"/>
          <w:szCs w:val="24"/>
        </w:rPr>
        <w:t xml:space="preserve">Notice </w:t>
      </w:r>
      <w:r w:rsidRPr="00251B02">
        <w:rPr>
          <w:rFonts w:ascii="Times New Roman" w:hAnsi="Times New Roman" w:cs="Times New Roman"/>
          <w:b/>
          <w:bCs/>
          <w:sz w:val="24"/>
          <w:szCs w:val="24"/>
        </w:rPr>
        <w:t xml:space="preserve">Regarding Open Records Requests: </w:t>
      </w:r>
      <w:r w:rsidRPr="00251B02">
        <w:rPr>
          <w:rFonts w:ascii="Times New Roman" w:hAnsi="Times New Roman" w:cs="Times New Roman"/>
          <w:sz w:val="24"/>
          <w:szCs w:val="24"/>
        </w:rPr>
        <w:t>MWSU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but most vendors should anticipate that the entire contents of their bid/proposal/contracts could be disclosed without notice pursuant to an open records request received by MWSU.</w:t>
      </w:r>
    </w:p>
    <w:p w14:paraId="660D1B8F"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bCs/>
          <w:sz w:val="24"/>
          <w:szCs w:val="24"/>
        </w:rPr>
        <w:t>Confidentiality of Information</w:t>
      </w:r>
      <w:r w:rsidRPr="00251B02">
        <w:rPr>
          <w:rFonts w:ascii="Times New Roman" w:hAnsi="Times New Roman" w:cs="Times New Roman"/>
          <w:sz w:val="24"/>
          <w:szCs w:val="24"/>
        </w:rPr>
        <w:t xml:space="preserve">: All records received from a Vendor will be deemed public records and presumed to be open.  If the Vendor submits with the Request for Proposal any information claimed to be exempt under the Revised Statutes of Missouri, Chapter 610, this information must be placed in a separate envelope and marked with: “This data shall not be disclosed outside MWSU or be duplicated, used, or disclosed in whole or in part for any purpose other than to evaluate the Request for Proposal.” A basis for the exemption must be identified by Vendor, and ultimate discretion as to whether the exemption applies shall rest with MWSU. In any case, if a contract is awarded to this Vendor as a result of or in connection with the submission of such information, MWSU shall have the right to duplicate, use, or </w:t>
      </w:r>
      <w:r w:rsidRPr="00251B02">
        <w:rPr>
          <w:rFonts w:ascii="Times New Roman" w:hAnsi="Times New Roman" w:cs="Times New Roman"/>
          <w:sz w:val="24"/>
          <w:szCs w:val="24"/>
        </w:rPr>
        <w:lastRenderedPageBreak/>
        <w:t>disclose this information to the extent provided in the contract. This restriction does not limit MWSU’s right to use information obtained from another source.</w:t>
      </w:r>
    </w:p>
    <w:p w14:paraId="1FE71E49"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t>Equal Opportunity and Non-Discrimination:</w:t>
      </w:r>
      <w:r w:rsidRPr="00251B02">
        <w:rPr>
          <w:rFonts w:ascii="Times New Roman" w:hAnsi="Times New Roman" w:cs="Times New Roman"/>
          <w:sz w:val="24"/>
          <w:szCs w:val="24"/>
        </w:rPr>
        <w:t xml:space="preserve">  In connection with the furnishing of equipment, supplies, and/or services under the contract, the Vendor and all subcontractors shall agree not to discriminate against any recipients of services, or employees or applicants for employment based on race, color, religion, national origin, sex, age, disability, or veteran status.  The Vendor shall comply with federal laws, rules, and regulations applicable to subcontractors of government contracts, including those relating to equal employment of minorities, women, persons with disabilities, and certain veterans.  Contract clauses required by the United States Government in such circumstances are incorporated herein by reference.</w:t>
      </w:r>
    </w:p>
    <w:p w14:paraId="00818820" w14:textId="77777777" w:rsidR="00251B02" w:rsidRPr="00251B02" w:rsidRDefault="00251B02" w:rsidP="00251B02">
      <w:pPr>
        <w:numPr>
          <w:ilvl w:val="0"/>
          <w:numId w:val="20"/>
        </w:numPr>
        <w:pBdr>
          <w:top w:val="nil"/>
          <w:left w:val="nil"/>
          <w:bottom w:val="nil"/>
          <w:right w:val="nil"/>
          <w:between w:val="nil"/>
        </w:pBdr>
        <w:spacing w:after="0" w:line="240" w:lineRule="auto"/>
        <w:ind w:left="504"/>
        <w:jc w:val="both"/>
        <w:rPr>
          <w:rFonts w:ascii="Times New Roman" w:hAnsi="Times New Roman" w:cs="Times New Roman"/>
          <w:sz w:val="24"/>
          <w:szCs w:val="24"/>
        </w:rPr>
      </w:pPr>
      <w:r w:rsidRPr="00251B02">
        <w:rPr>
          <w:rFonts w:ascii="Times New Roman" w:hAnsi="Times New Roman" w:cs="Times New Roman"/>
          <w:b/>
          <w:sz w:val="24"/>
          <w:szCs w:val="24"/>
        </w:rPr>
        <w:t>Supplier Diversity Participation:</w:t>
      </w:r>
      <w:r w:rsidRPr="00251B02">
        <w:rPr>
          <w:rFonts w:ascii="Times New Roman" w:hAnsi="Times New Roman" w:cs="Times New Roman"/>
          <w:sz w:val="24"/>
          <w:szCs w:val="24"/>
        </w:rPr>
        <w:t xml:space="preserve">   MWSU is committed to and supports supplier diversity as an essential part of MWSU’s mission and core values.  To qualify as a Diverse Supplier, the company must be at least 51% owned and controlled by someone in one of the recognized groups (see below).  These firms can be sole proprietorships, partnerships, joint ventures, or corporations.  Diverse suppliers should be certified by a recognized certifying agency.</w:t>
      </w:r>
    </w:p>
    <w:p w14:paraId="044FF08C" w14:textId="77777777" w:rsidR="00251B02" w:rsidRPr="00251B02" w:rsidRDefault="00251B02" w:rsidP="00251B02">
      <w:pPr>
        <w:pBdr>
          <w:top w:val="nil"/>
          <w:left w:val="nil"/>
          <w:bottom w:val="nil"/>
          <w:right w:val="nil"/>
          <w:between w:val="nil"/>
        </w:pBdr>
        <w:spacing w:after="0" w:line="240" w:lineRule="auto"/>
        <w:ind w:left="1440"/>
        <w:jc w:val="both"/>
        <w:rPr>
          <w:rFonts w:ascii="Times New Roman" w:hAnsi="Times New Roman" w:cs="Times New Roman"/>
          <w:sz w:val="24"/>
          <w:szCs w:val="24"/>
        </w:rPr>
      </w:pPr>
    </w:p>
    <w:p w14:paraId="09CBD1D4" w14:textId="77777777" w:rsidR="00251B02" w:rsidRPr="00251B02" w:rsidRDefault="00251B02" w:rsidP="00251B02">
      <w:pPr>
        <w:pBdr>
          <w:top w:val="nil"/>
          <w:left w:val="nil"/>
          <w:bottom w:val="nil"/>
          <w:right w:val="nil"/>
          <w:between w:val="nil"/>
        </w:pBdr>
        <w:spacing w:after="0" w:line="240" w:lineRule="auto"/>
        <w:ind w:left="1440" w:hanging="900"/>
        <w:jc w:val="both"/>
        <w:rPr>
          <w:rFonts w:ascii="Times New Roman" w:hAnsi="Times New Roman" w:cs="Times New Roman"/>
          <w:sz w:val="24"/>
          <w:szCs w:val="24"/>
        </w:rPr>
      </w:pPr>
      <w:r w:rsidRPr="00251B02">
        <w:rPr>
          <w:rFonts w:ascii="Times New Roman" w:hAnsi="Times New Roman" w:cs="Times New Roman"/>
          <w:sz w:val="24"/>
          <w:szCs w:val="24"/>
        </w:rPr>
        <w:t>MWSU recognizes the following groups:</w:t>
      </w:r>
    </w:p>
    <w:p w14:paraId="6B3D5C02"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 xml:space="preserve">MBE (Minority Owned Business Enterprise): </w:t>
      </w:r>
      <w:r w:rsidRPr="00251B02">
        <w:rPr>
          <w:rFonts w:ascii="Times New Roman" w:eastAsia="Calibri" w:hAnsi="Times New Roman" w:cs="Times New Roman"/>
          <w:sz w:val="24"/>
          <w:szCs w:val="24"/>
        </w:rPr>
        <w:t>An independent business concern that is 51% owned and controlled by a minority group member.</w:t>
      </w:r>
    </w:p>
    <w:p w14:paraId="2BFF96D2"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African American</w:t>
      </w:r>
    </w:p>
    <w:p w14:paraId="0749B71B"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Asian American</w:t>
      </w:r>
    </w:p>
    <w:p w14:paraId="32023EDB" w14:textId="77777777" w:rsidR="00251B02" w:rsidRPr="00251B02" w:rsidRDefault="00251B02" w:rsidP="00251B02">
      <w:pPr>
        <w:numPr>
          <w:ilvl w:val="2"/>
          <w:numId w:val="3"/>
        </w:numPr>
        <w:pBdr>
          <w:top w:val="nil"/>
          <w:left w:val="nil"/>
          <w:bottom w:val="nil"/>
          <w:right w:val="nil"/>
          <w:between w:val="nil"/>
        </w:pBdr>
        <w:spacing w:after="0" w:line="240" w:lineRule="auto"/>
        <w:ind w:left="1890"/>
        <w:rPr>
          <w:rFonts w:ascii="Times New Roman" w:hAnsi="Times New Roman" w:cs="Times New Roman"/>
          <w:sz w:val="24"/>
          <w:szCs w:val="24"/>
        </w:rPr>
      </w:pPr>
      <w:r w:rsidRPr="00251B02">
        <w:rPr>
          <w:rFonts w:ascii="Times New Roman" w:hAnsi="Times New Roman" w:cs="Times New Roman"/>
          <w:sz w:val="24"/>
          <w:szCs w:val="24"/>
        </w:rPr>
        <w:t>Pacific Asian American</w:t>
      </w:r>
    </w:p>
    <w:p w14:paraId="1B322C4E" w14:textId="77777777" w:rsidR="00251B02" w:rsidRPr="00251B02" w:rsidRDefault="00251B02" w:rsidP="00251B02">
      <w:pPr>
        <w:numPr>
          <w:ilvl w:val="2"/>
          <w:numId w:val="3"/>
        </w:numPr>
        <w:pBdr>
          <w:top w:val="nil"/>
          <w:left w:val="nil"/>
          <w:bottom w:val="nil"/>
          <w:right w:val="nil"/>
          <w:between w:val="nil"/>
        </w:pBdr>
        <w:spacing w:after="0" w:line="240" w:lineRule="auto"/>
        <w:ind w:left="1890"/>
        <w:rPr>
          <w:rFonts w:ascii="Times New Roman" w:hAnsi="Times New Roman" w:cs="Times New Roman"/>
          <w:sz w:val="24"/>
          <w:szCs w:val="24"/>
        </w:rPr>
      </w:pPr>
      <w:r w:rsidRPr="00251B02">
        <w:rPr>
          <w:rFonts w:ascii="Times New Roman" w:hAnsi="Times New Roman" w:cs="Times New Roman"/>
          <w:sz w:val="24"/>
          <w:szCs w:val="24"/>
        </w:rPr>
        <w:t>Subcontinent Asian American</w:t>
      </w:r>
    </w:p>
    <w:p w14:paraId="6EDA7085"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Hispanic American</w:t>
      </w:r>
    </w:p>
    <w:p w14:paraId="4D1B8365" w14:textId="77777777" w:rsidR="00251B02" w:rsidRPr="00251B02" w:rsidRDefault="00251B02" w:rsidP="00251B02">
      <w:pPr>
        <w:numPr>
          <w:ilvl w:val="1"/>
          <w:numId w:val="3"/>
        </w:numPr>
        <w:pBdr>
          <w:top w:val="nil"/>
          <w:left w:val="nil"/>
          <w:bottom w:val="nil"/>
          <w:right w:val="nil"/>
          <w:between w:val="nil"/>
        </w:pBdr>
        <w:spacing w:after="0" w:line="240" w:lineRule="auto"/>
        <w:ind w:left="1530"/>
        <w:rPr>
          <w:rFonts w:ascii="Times New Roman" w:hAnsi="Times New Roman" w:cs="Times New Roman"/>
          <w:sz w:val="24"/>
          <w:szCs w:val="24"/>
        </w:rPr>
      </w:pPr>
      <w:r w:rsidRPr="00251B02">
        <w:rPr>
          <w:rFonts w:ascii="Times New Roman" w:hAnsi="Times New Roman" w:cs="Times New Roman"/>
          <w:sz w:val="24"/>
          <w:szCs w:val="24"/>
        </w:rPr>
        <w:t>Native American</w:t>
      </w:r>
    </w:p>
    <w:p w14:paraId="338C94E1"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WBE (Women Owned Business Enterprise)</w:t>
      </w:r>
    </w:p>
    <w:p w14:paraId="333857C0"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DVBE (Service-Disabled Veteran Owned Business Enterprise)</w:t>
      </w:r>
    </w:p>
    <w:p w14:paraId="138B3CB1"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VBE (Veteran Owned Business Enterprise)</w:t>
      </w:r>
    </w:p>
    <w:p w14:paraId="5FA400E8"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LGBT (Lesbian, Gay, Bisexual, Transgender)</w:t>
      </w:r>
    </w:p>
    <w:p w14:paraId="31C39D5F" w14:textId="77777777" w:rsidR="00251B02" w:rsidRPr="00251B02" w:rsidRDefault="00251B02" w:rsidP="00251B02">
      <w:pPr>
        <w:numPr>
          <w:ilvl w:val="0"/>
          <w:numId w:val="3"/>
        </w:numPr>
        <w:pBdr>
          <w:top w:val="nil"/>
          <w:left w:val="nil"/>
          <w:bottom w:val="nil"/>
          <w:right w:val="nil"/>
          <w:between w:val="nil"/>
        </w:pBdr>
        <w:spacing w:after="0" w:line="240" w:lineRule="auto"/>
        <w:ind w:left="1260"/>
        <w:rPr>
          <w:rFonts w:ascii="Times New Roman" w:hAnsi="Times New Roman" w:cs="Times New Roman"/>
          <w:sz w:val="24"/>
          <w:szCs w:val="24"/>
        </w:rPr>
      </w:pPr>
      <w:r w:rsidRPr="00251B02">
        <w:rPr>
          <w:rFonts w:ascii="Times New Roman" w:hAnsi="Times New Roman" w:cs="Times New Roman"/>
          <w:sz w:val="24"/>
          <w:szCs w:val="24"/>
        </w:rPr>
        <w:t>DBE (Disadvantaged Business Enterprise)</w:t>
      </w:r>
    </w:p>
    <w:p w14:paraId="38791E3A" w14:textId="05C9A45E" w:rsidR="00251B02" w:rsidRDefault="00251B02" w:rsidP="00251B02">
      <w:pPr>
        <w:numPr>
          <w:ilvl w:val="0"/>
          <w:numId w:val="20"/>
        </w:numPr>
        <w:pBdr>
          <w:top w:val="nil"/>
          <w:left w:val="nil"/>
          <w:bottom w:val="nil"/>
          <w:right w:val="nil"/>
          <w:between w:val="nil"/>
        </w:pBdr>
        <w:spacing w:after="0" w:line="240" w:lineRule="auto"/>
        <w:ind w:left="504"/>
        <w:contextualSpacing/>
        <w:rPr>
          <w:rFonts w:ascii="Times New Roman" w:eastAsiaTheme="minorHAnsi" w:hAnsi="Times New Roman" w:cs="Times New Roman"/>
          <w:sz w:val="24"/>
          <w:szCs w:val="24"/>
        </w:rPr>
      </w:pPr>
      <w:r w:rsidRPr="00251B02">
        <w:rPr>
          <w:rFonts w:ascii="Times New Roman" w:eastAsiaTheme="minorHAnsi" w:hAnsi="Times New Roman" w:cs="Times New Roman"/>
          <w:b/>
          <w:bCs/>
          <w:sz w:val="24"/>
          <w:szCs w:val="24"/>
        </w:rPr>
        <w:t>Unauthorized Employment of Illegal Aliens:</w:t>
      </w:r>
      <w:r w:rsidRPr="00251B02">
        <w:rPr>
          <w:rFonts w:ascii="Times New Roman" w:eastAsiaTheme="minorHAnsi" w:hAnsi="Times New Roman" w:cs="Times New Roman"/>
          <w:sz w:val="24"/>
          <w:szCs w:val="24"/>
        </w:rPr>
        <w:t xml:space="preserve"> For contracts with a value in excess of $5,000.00 and pursuant to Mo. Rev. Stat. § 285.530.2, the employment of unauthorized aliens in connection with the contract shall be strictly prohibited. Vendor shall not knowingly employ, hire for employment, or continue to employ an unauthorized alien to perform work within the state of Missouri. Vendor agrees that it will provide affidavits at MWSU’s request that: (</w:t>
      </w:r>
      <w:proofErr w:type="spellStart"/>
      <w:r w:rsidRPr="00251B02">
        <w:rPr>
          <w:rFonts w:ascii="Times New Roman" w:eastAsiaTheme="minorHAnsi" w:hAnsi="Times New Roman" w:cs="Times New Roman"/>
          <w:sz w:val="24"/>
          <w:szCs w:val="24"/>
        </w:rPr>
        <w:t>i</w:t>
      </w:r>
      <w:proofErr w:type="spellEnd"/>
      <w:r w:rsidRPr="00251B02">
        <w:rPr>
          <w:rFonts w:ascii="Times New Roman" w:eastAsiaTheme="minorHAnsi" w:hAnsi="Times New Roman" w:cs="Times New Roman"/>
          <w:sz w:val="24"/>
          <w:szCs w:val="24"/>
        </w:rPr>
        <w:t>) affirm its enrollment and participation in a federal work authorization program with respect to the employees working in connection with the contract, and (ii) affirm that it does not knowingly employ any person who is an unauthorized alien in connection with the contract.</w:t>
      </w:r>
    </w:p>
    <w:p w14:paraId="24F1B2DC" w14:textId="2FDB7B02" w:rsidR="001859BF" w:rsidRPr="007345A4" w:rsidRDefault="007345A4" w:rsidP="00FD25F6">
      <w:pPr>
        <w:numPr>
          <w:ilvl w:val="0"/>
          <w:numId w:val="20"/>
        </w:numPr>
        <w:pBdr>
          <w:top w:val="nil"/>
          <w:left w:val="nil"/>
          <w:bottom w:val="nil"/>
          <w:right w:val="nil"/>
          <w:between w:val="nil"/>
        </w:pBdr>
        <w:spacing w:after="0" w:line="240" w:lineRule="auto"/>
        <w:ind w:left="504"/>
        <w:contextualSpacing/>
        <w:rPr>
          <w:rFonts w:ascii="Calibri" w:eastAsia="Calibri" w:hAnsi="Calibri" w:cs="Times New Roman"/>
          <w:b/>
          <w:sz w:val="32"/>
          <w:szCs w:val="32"/>
        </w:rPr>
      </w:pPr>
      <w:r w:rsidRPr="00896D88">
        <w:rPr>
          <w:rFonts w:ascii="Times New Roman" w:hAnsi="Times New Roman" w:cs="Times New Roman"/>
          <w:b/>
          <w:bCs/>
          <w:sz w:val="24"/>
          <w:szCs w:val="24"/>
        </w:rPr>
        <w:t>No Boycott Against Israel:</w:t>
      </w:r>
      <w:r w:rsidRPr="00896D88">
        <w:rPr>
          <w:rFonts w:ascii="Times New Roman" w:eastAsiaTheme="minorHAnsi" w:hAnsi="Times New Roman" w:cs="Times New Roman"/>
          <w:b/>
          <w:bCs/>
          <w:sz w:val="24"/>
          <w:szCs w:val="24"/>
        </w:rPr>
        <w:t xml:space="preserve"> </w:t>
      </w:r>
      <w:r w:rsidRPr="00896D88">
        <w:rPr>
          <w:rFonts w:ascii="Times New Roman" w:hAnsi="Times New Roman" w:cs="Times New Roman"/>
          <w:sz w:val="24"/>
          <w:szCs w:val="24"/>
        </w:rPr>
        <w:t xml:space="preserve">For contracts with a value of $100,000.00 or more, Vendor agrees </w:t>
      </w:r>
      <w:r w:rsidR="00251B02" w:rsidRPr="00896D88">
        <w:rPr>
          <w:rFonts w:ascii="Times New Roman" w:hAnsi="Times New Roman" w:cs="Times New Roman"/>
          <w:sz w:val="24"/>
          <w:szCs w:val="24"/>
        </w:rPr>
        <w:t>that neither it nor any company affiliated with it boycotts Israel, and none will boycott Israel during the term of the contract. In this paragraph, the terms “company” and “boycott Israel” shall have the meanings described in Mo. Rev. Stat. § 34.600.</w:t>
      </w:r>
    </w:p>
    <w:sectPr w:rsidR="001859BF" w:rsidRPr="007345A4" w:rsidSect="00031DB1">
      <w:footerReference w:type="default" r:id="rId11"/>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C036" w14:textId="77777777" w:rsidR="004E2BFE" w:rsidRDefault="004E2BFE">
      <w:pPr>
        <w:spacing w:after="0" w:line="240" w:lineRule="auto"/>
      </w:pPr>
      <w:r>
        <w:separator/>
      </w:r>
    </w:p>
  </w:endnote>
  <w:endnote w:type="continuationSeparator" w:id="0">
    <w:p w14:paraId="56525317" w14:textId="77777777" w:rsidR="004E2BFE" w:rsidRDefault="004E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79928859"/>
      <w:docPartObj>
        <w:docPartGallery w:val="Page Numbers (Bottom of Page)"/>
        <w:docPartUnique/>
      </w:docPartObj>
    </w:sdtPr>
    <w:sdtEndPr>
      <w:rPr>
        <w:rFonts w:ascii="Times New Roman" w:hAnsi="Times New Roman" w:cs="Times New Roman"/>
      </w:rPr>
    </w:sdtEndPr>
    <w:sdtContent>
      <w:sdt>
        <w:sdtPr>
          <w:id w:val="1494673146"/>
          <w:docPartObj>
            <w:docPartGallery w:val="Page Numbers (Bottom of Page)"/>
            <w:docPartUnique/>
          </w:docPartObj>
        </w:sdtPr>
        <w:sdtEndPr>
          <w:rPr>
            <w:noProof/>
          </w:rPr>
        </w:sdtEndPr>
        <w:sdtContent>
          <w:p w14:paraId="4EED910D" w14:textId="77777777" w:rsidR="00031DB1" w:rsidRPr="006559CB" w:rsidRDefault="00031DB1" w:rsidP="004954CC">
            <w:pPr>
              <w:pStyle w:val="Footer"/>
              <w:jc w:val="center"/>
              <w:rPr>
                <w:rFonts w:ascii="Times New Roman" w:hAnsi="Times New Roman" w:cs="Times New Roman"/>
                <w:sz w:val="24"/>
                <w:szCs w:val="24"/>
              </w:rPr>
            </w:pPr>
          </w:p>
          <w:sdt>
            <w:sdtPr>
              <w:rPr>
                <w:rFonts w:ascii="Calibri" w:hAnsi="Calibri" w:cs="Calibri"/>
              </w:rPr>
              <w:id w:val="-213469684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28018826"/>
                  <w:docPartObj>
                    <w:docPartGallery w:val="Page Numbers (Top of Page)"/>
                    <w:docPartUnique/>
                  </w:docPartObj>
                </w:sdtPr>
                <w:sdtEndPr/>
                <w:sdtContent>
                  <w:p w14:paraId="0AE28EEB" w14:textId="77777777" w:rsidR="00031DB1" w:rsidRPr="003F1DA9" w:rsidRDefault="00031DB1" w:rsidP="004954CC">
                    <w:pPr>
                      <w:pStyle w:val="Footer"/>
                      <w:rPr>
                        <w:rFonts w:ascii="Times New Roman" w:hAnsi="Times New Roman" w:cs="Times New Roman"/>
                        <w:b/>
                        <w:bCs/>
                      </w:rPr>
                    </w:pPr>
                    <w:r>
                      <w:rPr>
                        <w:rFonts w:ascii="Times New Roman" w:hAnsi="Times New Roman" w:cs="Times New Roman"/>
                        <w:noProof/>
                      </w:rPr>
                      <w:drawing>
                        <wp:anchor distT="0" distB="0" distL="114300" distR="114300" simplePos="0" relativeHeight="251661312" behindDoc="0" locked="0" layoutInCell="1" allowOverlap="1" wp14:anchorId="19376534" wp14:editId="7D32416C">
                          <wp:simplePos x="0" y="0"/>
                          <wp:positionH relativeFrom="column">
                            <wp:posOffset>82550</wp:posOffset>
                          </wp:positionH>
                          <wp:positionV relativeFrom="paragraph">
                            <wp:posOffset>8890</wp:posOffset>
                          </wp:positionV>
                          <wp:extent cx="50292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02920" cy="457200"/>
                                  </a:xfrm>
                                  <a:prstGeom prst="rect">
                                    <a:avLst/>
                                  </a:prstGeom>
                                </pic:spPr>
                              </pic:pic>
                            </a:graphicData>
                          </a:graphic>
                          <wp14:sizeRelH relativeFrom="page">
                            <wp14:pctWidth>0</wp14:pctWidth>
                          </wp14:sizeRelH>
                          <wp14:sizeRelV relativeFrom="page">
                            <wp14:pctHeight>0</wp14:pctHeight>
                          </wp14:sizeRelV>
                        </wp:anchor>
                      </w:drawing>
                    </w:r>
                    <w:r w:rsidRPr="003F1DA9">
                      <w:rPr>
                        <w:rFonts w:ascii="Times New Roman" w:hAnsi="Times New Roman" w:cs="Times New Roman"/>
                      </w:rPr>
                      <w:t>Missouri Western State University</w:t>
                    </w:r>
                    <w:r w:rsidRPr="003F1DA9">
                      <w:rPr>
                        <w:rFonts w:ascii="Times New Roman" w:hAnsi="Times New Roman" w:cs="Times New Roman"/>
                      </w:rPr>
                      <w:tab/>
                    </w:r>
                    <w:r w:rsidRPr="003F1DA9">
                      <w:rPr>
                        <w:rFonts w:ascii="Times New Roman" w:hAnsi="Times New Roman" w:cs="Times New Roman"/>
                      </w:rPr>
                      <w:tab/>
                      <w:t xml:space="preserve">Page </w:t>
                    </w:r>
                    <w:r w:rsidRPr="003F1DA9">
                      <w:rPr>
                        <w:rFonts w:ascii="Times New Roman" w:hAnsi="Times New Roman" w:cs="Times New Roman"/>
                        <w:b/>
                        <w:bCs/>
                      </w:rPr>
                      <w:fldChar w:fldCharType="begin"/>
                    </w:r>
                    <w:r w:rsidRPr="003F1DA9">
                      <w:rPr>
                        <w:rFonts w:ascii="Times New Roman" w:hAnsi="Times New Roman" w:cs="Times New Roman"/>
                        <w:b/>
                        <w:bCs/>
                      </w:rPr>
                      <w:instrText xml:space="preserve"> PAGE </w:instrText>
                    </w:r>
                    <w:r w:rsidRPr="003F1DA9">
                      <w:rPr>
                        <w:rFonts w:ascii="Times New Roman" w:hAnsi="Times New Roman" w:cs="Times New Roman"/>
                        <w:b/>
                        <w:bCs/>
                      </w:rPr>
                      <w:fldChar w:fldCharType="separate"/>
                    </w:r>
                    <w:r>
                      <w:rPr>
                        <w:rFonts w:ascii="Times New Roman" w:hAnsi="Times New Roman" w:cs="Times New Roman"/>
                        <w:b/>
                        <w:bCs/>
                      </w:rPr>
                      <w:t>2</w:t>
                    </w:r>
                    <w:r w:rsidRPr="003F1DA9">
                      <w:rPr>
                        <w:rFonts w:ascii="Times New Roman" w:hAnsi="Times New Roman" w:cs="Times New Roman"/>
                        <w:b/>
                        <w:bCs/>
                      </w:rPr>
                      <w:fldChar w:fldCharType="end"/>
                    </w:r>
                    <w:r w:rsidRPr="003F1DA9">
                      <w:rPr>
                        <w:rFonts w:ascii="Times New Roman" w:hAnsi="Times New Roman" w:cs="Times New Roman"/>
                      </w:rPr>
                      <w:t xml:space="preserve"> of </w:t>
                    </w:r>
                    <w:r w:rsidRPr="003F1DA9">
                      <w:rPr>
                        <w:rFonts w:ascii="Times New Roman" w:hAnsi="Times New Roman" w:cs="Times New Roman"/>
                        <w:b/>
                        <w:bCs/>
                      </w:rPr>
                      <w:fldChar w:fldCharType="begin"/>
                    </w:r>
                    <w:r w:rsidRPr="003F1DA9">
                      <w:rPr>
                        <w:rFonts w:ascii="Times New Roman" w:hAnsi="Times New Roman" w:cs="Times New Roman"/>
                        <w:b/>
                        <w:bCs/>
                      </w:rPr>
                      <w:instrText xml:space="preserve"> NUMPAGES  </w:instrText>
                    </w:r>
                    <w:r w:rsidRPr="003F1DA9">
                      <w:rPr>
                        <w:rFonts w:ascii="Times New Roman" w:hAnsi="Times New Roman" w:cs="Times New Roman"/>
                        <w:b/>
                        <w:bCs/>
                      </w:rPr>
                      <w:fldChar w:fldCharType="separate"/>
                    </w:r>
                    <w:r>
                      <w:rPr>
                        <w:rFonts w:ascii="Times New Roman" w:hAnsi="Times New Roman" w:cs="Times New Roman"/>
                        <w:b/>
                        <w:bCs/>
                      </w:rPr>
                      <w:t>14</w:t>
                    </w:r>
                    <w:r w:rsidRPr="003F1DA9">
                      <w:rPr>
                        <w:rFonts w:ascii="Times New Roman" w:hAnsi="Times New Roman" w:cs="Times New Roman"/>
                        <w:b/>
                        <w:bCs/>
                      </w:rPr>
                      <w:fldChar w:fldCharType="end"/>
                    </w:r>
                  </w:p>
                  <w:p w14:paraId="30919621" w14:textId="1C5C4D38" w:rsidR="00031DB1" w:rsidRPr="006F4276" w:rsidRDefault="006F4276" w:rsidP="004954CC">
                    <w:pPr>
                      <w:pStyle w:val="Footer"/>
                      <w:rPr>
                        <w:rFonts w:ascii="Times New Roman" w:hAnsi="Times New Roman" w:cs="Times New Roman"/>
                        <w:b/>
                        <w:bCs/>
                      </w:rPr>
                    </w:pPr>
                    <w:r w:rsidRPr="006F4276">
                      <w:rPr>
                        <w:rFonts w:ascii="Times New Roman" w:hAnsi="Times New Roman" w:cs="Times New Roman"/>
                        <w:bCs/>
                      </w:rPr>
                      <w:t>Personnel Searches</w:t>
                    </w:r>
                  </w:p>
                  <w:p w14:paraId="5C3931C6" w14:textId="01303BC0" w:rsidR="00031DB1" w:rsidRDefault="008A7638" w:rsidP="004954CC">
                    <w:pPr>
                      <w:pStyle w:val="Footer"/>
                    </w:pPr>
                    <w:r>
                      <w:rPr>
                        <w:rFonts w:ascii="Times New Roman" w:hAnsi="Times New Roman" w:cs="Times New Roman"/>
                      </w:rPr>
                      <w:t>RFP</w:t>
                    </w:r>
                    <w:r w:rsidR="00031DB1" w:rsidRPr="006F4276">
                      <w:rPr>
                        <w:rFonts w:ascii="Times New Roman" w:hAnsi="Times New Roman" w:cs="Times New Roman"/>
                      </w:rPr>
                      <w:t>25-0</w:t>
                    </w:r>
                    <w:r w:rsidR="006F4276" w:rsidRPr="006F4276">
                      <w:rPr>
                        <w:rFonts w:ascii="Times New Roman" w:hAnsi="Times New Roman" w:cs="Times New Roman"/>
                      </w:rPr>
                      <w:t>17</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9253" w14:textId="77777777" w:rsidR="004E2BFE" w:rsidRDefault="004E2BFE">
      <w:pPr>
        <w:spacing w:after="0" w:line="240" w:lineRule="auto"/>
      </w:pPr>
      <w:r>
        <w:separator/>
      </w:r>
    </w:p>
  </w:footnote>
  <w:footnote w:type="continuationSeparator" w:id="0">
    <w:p w14:paraId="4E97D420" w14:textId="77777777" w:rsidR="004E2BFE" w:rsidRDefault="004E2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747"/>
    <w:multiLevelType w:val="multilevel"/>
    <w:tmpl w:val="9BCE9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2B0023"/>
    <w:multiLevelType w:val="multilevel"/>
    <w:tmpl w:val="BA6A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B49"/>
    <w:multiLevelType w:val="hybridMultilevel"/>
    <w:tmpl w:val="238CFC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1C0E27"/>
    <w:multiLevelType w:val="multilevel"/>
    <w:tmpl w:val="2BD847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C424B39"/>
    <w:multiLevelType w:val="hybridMultilevel"/>
    <w:tmpl w:val="485E99A8"/>
    <w:lvl w:ilvl="0" w:tplc="DB98E2E6">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940215"/>
    <w:multiLevelType w:val="multilevel"/>
    <w:tmpl w:val="04383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FA057E"/>
    <w:multiLevelType w:val="hybridMultilevel"/>
    <w:tmpl w:val="DCBE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C56E9"/>
    <w:multiLevelType w:val="hybridMultilevel"/>
    <w:tmpl w:val="D6A4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7305B"/>
    <w:multiLevelType w:val="hybridMultilevel"/>
    <w:tmpl w:val="A8F4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93E7C"/>
    <w:multiLevelType w:val="hybridMultilevel"/>
    <w:tmpl w:val="AAA4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94179"/>
    <w:multiLevelType w:val="multilevel"/>
    <w:tmpl w:val="26B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31D2B"/>
    <w:multiLevelType w:val="hybridMultilevel"/>
    <w:tmpl w:val="8304A2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4BC7B34"/>
    <w:multiLevelType w:val="hybridMultilevel"/>
    <w:tmpl w:val="D2C8BAA6"/>
    <w:lvl w:ilvl="0" w:tplc="2B608478">
      <w:start w:val="1"/>
      <w:numFmt w:val="decimal"/>
      <w:lvlText w:val="%1."/>
      <w:lvlJc w:val="left"/>
      <w:pPr>
        <w:tabs>
          <w:tab w:val="num" w:pos="630"/>
        </w:tabs>
        <w:ind w:left="63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FD3C40"/>
    <w:multiLevelType w:val="multilevel"/>
    <w:tmpl w:val="36025C56"/>
    <w:lvl w:ilvl="0">
      <w:start w:val="1"/>
      <w:numFmt w:val="decimal"/>
      <w:lvlText w:val="%1."/>
      <w:lvlJc w:val="left"/>
      <w:pPr>
        <w:ind w:left="1080" w:hanging="360"/>
      </w:pPr>
      <w:rPr>
        <w:b w:val="0"/>
        <w:bCs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D7E6765"/>
    <w:multiLevelType w:val="multilevel"/>
    <w:tmpl w:val="A5287D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62DD1145"/>
    <w:multiLevelType w:val="hybridMultilevel"/>
    <w:tmpl w:val="6446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32841"/>
    <w:multiLevelType w:val="hybridMultilevel"/>
    <w:tmpl w:val="8AF2F99E"/>
    <w:lvl w:ilvl="0" w:tplc="71FAE1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43F72"/>
    <w:multiLevelType w:val="hybridMultilevel"/>
    <w:tmpl w:val="77C2B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B4425"/>
    <w:multiLevelType w:val="multilevel"/>
    <w:tmpl w:val="5E64A238"/>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5E0614B"/>
    <w:multiLevelType w:val="hybridMultilevel"/>
    <w:tmpl w:val="79F416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0A1C43"/>
    <w:multiLevelType w:val="multilevel"/>
    <w:tmpl w:val="5E64A238"/>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CB61F9C"/>
    <w:multiLevelType w:val="multilevel"/>
    <w:tmpl w:val="625E366A"/>
    <w:lvl w:ilvl="0">
      <w:start w:val="1"/>
      <w:numFmt w:val="decimal"/>
      <w:lvlText w:val="%1."/>
      <w:lvlJc w:val="left"/>
      <w:pPr>
        <w:ind w:left="1260" w:hanging="360"/>
      </w:pPr>
      <w:rPr>
        <w:b w:val="0"/>
        <w:bCs w:val="0"/>
        <w:u w:val="none"/>
      </w:rPr>
    </w:lvl>
    <w:lvl w:ilvl="1">
      <w:start w:val="1"/>
      <w:numFmt w:val="lowerLetter"/>
      <w:lvlText w:val="%2."/>
      <w:lvlJc w:val="left"/>
      <w:pPr>
        <w:ind w:left="1980" w:hanging="360"/>
      </w:pPr>
      <w:rPr>
        <w:u w:val="none"/>
      </w:rPr>
    </w:lvl>
    <w:lvl w:ilvl="2">
      <w:start w:val="1"/>
      <w:numFmt w:val="lowerRoman"/>
      <w:lvlText w:val="%3."/>
      <w:lvlJc w:val="right"/>
      <w:pPr>
        <w:ind w:left="2700" w:hanging="36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36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360"/>
      </w:pPr>
      <w:rPr>
        <w:u w:val="none"/>
      </w:rPr>
    </w:lvl>
  </w:abstractNum>
  <w:abstractNum w:abstractNumId="22" w15:restartNumberingAfterBreak="0">
    <w:nsid w:val="7F92605C"/>
    <w:multiLevelType w:val="hybridMultilevel"/>
    <w:tmpl w:val="3A2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21"/>
  </w:num>
  <w:num w:numId="5">
    <w:abstractNumId w:val="1"/>
  </w:num>
  <w:num w:numId="6">
    <w:abstractNumId w:val="3"/>
  </w:num>
  <w:num w:numId="7">
    <w:abstractNumId w:val="0"/>
  </w:num>
  <w:num w:numId="8">
    <w:abstractNumId w:val="22"/>
  </w:num>
  <w:num w:numId="9">
    <w:abstractNumId w:val="11"/>
  </w:num>
  <w:num w:numId="10">
    <w:abstractNumId w:val="15"/>
  </w:num>
  <w:num w:numId="11">
    <w:abstractNumId w:val="2"/>
  </w:num>
  <w:num w:numId="12">
    <w:abstractNumId w:val="19"/>
  </w:num>
  <w:num w:numId="13">
    <w:abstractNumId w:val="9"/>
  </w:num>
  <w:num w:numId="14">
    <w:abstractNumId w:val="20"/>
  </w:num>
  <w:num w:numId="15">
    <w:abstractNumId w:val="18"/>
  </w:num>
  <w:num w:numId="16">
    <w:abstractNumId w:val="6"/>
  </w:num>
  <w:num w:numId="17">
    <w:abstractNumId w:val="17"/>
  </w:num>
  <w:num w:numId="18">
    <w:abstractNumId w:val="4"/>
  </w:num>
  <w:num w:numId="19">
    <w:abstractNumId w:val="16"/>
  </w:num>
  <w:num w:numId="20">
    <w:abstractNumId w:val="12"/>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8"/>
    <w:rsid w:val="000277CF"/>
    <w:rsid w:val="00030173"/>
    <w:rsid w:val="00030C47"/>
    <w:rsid w:val="00031DB1"/>
    <w:rsid w:val="00033710"/>
    <w:rsid w:val="000A6414"/>
    <w:rsid w:val="000B5EE1"/>
    <w:rsid w:val="000F03A8"/>
    <w:rsid w:val="000F1583"/>
    <w:rsid w:val="000F228B"/>
    <w:rsid w:val="001349B8"/>
    <w:rsid w:val="00137FA9"/>
    <w:rsid w:val="001859BF"/>
    <w:rsid w:val="001A4AC3"/>
    <w:rsid w:val="001B6688"/>
    <w:rsid w:val="001D55F6"/>
    <w:rsid w:val="001E08D0"/>
    <w:rsid w:val="001E36B7"/>
    <w:rsid w:val="00211733"/>
    <w:rsid w:val="00216F34"/>
    <w:rsid w:val="00251B02"/>
    <w:rsid w:val="002549C7"/>
    <w:rsid w:val="00273653"/>
    <w:rsid w:val="00284859"/>
    <w:rsid w:val="002905F0"/>
    <w:rsid w:val="002F7355"/>
    <w:rsid w:val="003019E1"/>
    <w:rsid w:val="00302055"/>
    <w:rsid w:val="00302684"/>
    <w:rsid w:val="00330A0C"/>
    <w:rsid w:val="003338AD"/>
    <w:rsid w:val="0033705F"/>
    <w:rsid w:val="003B57E8"/>
    <w:rsid w:val="003C719C"/>
    <w:rsid w:val="003D42AD"/>
    <w:rsid w:val="003E7D3F"/>
    <w:rsid w:val="00415955"/>
    <w:rsid w:val="0041666D"/>
    <w:rsid w:val="00424D6B"/>
    <w:rsid w:val="00426A60"/>
    <w:rsid w:val="00446B7A"/>
    <w:rsid w:val="004954CC"/>
    <w:rsid w:val="004A1423"/>
    <w:rsid w:val="004A4072"/>
    <w:rsid w:val="004B5DD0"/>
    <w:rsid w:val="004C3767"/>
    <w:rsid w:val="004C50B7"/>
    <w:rsid w:val="004D036B"/>
    <w:rsid w:val="004E2BFE"/>
    <w:rsid w:val="004E4C24"/>
    <w:rsid w:val="00524310"/>
    <w:rsid w:val="005611B2"/>
    <w:rsid w:val="00580DDB"/>
    <w:rsid w:val="005821C5"/>
    <w:rsid w:val="00596674"/>
    <w:rsid w:val="00614AE2"/>
    <w:rsid w:val="00632454"/>
    <w:rsid w:val="00634FF1"/>
    <w:rsid w:val="00637D7C"/>
    <w:rsid w:val="00671DB0"/>
    <w:rsid w:val="0067769F"/>
    <w:rsid w:val="00682B3E"/>
    <w:rsid w:val="006D2DFA"/>
    <w:rsid w:val="006E6DED"/>
    <w:rsid w:val="006F0133"/>
    <w:rsid w:val="006F16DA"/>
    <w:rsid w:val="006F4276"/>
    <w:rsid w:val="007345A4"/>
    <w:rsid w:val="0079183B"/>
    <w:rsid w:val="007C2E8C"/>
    <w:rsid w:val="007C3121"/>
    <w:rsid w:val="007C6125"/>
    <w:rsid w:val="007E598E"/>
    <w:rsid w:val="008212DA"/>
    <w:rsid w:val="00880690"/>
    <w:rsid w:val="00896D88"/>
    <w:rsid w:val="008A7638"/>
    <w:rsid w:val="008B1A82"/>
    <w:rsid w:val="008C65FC"/>
    <w:rsid w:val="008D26CE"/>
    <w:rsid w:val="00907B2F"/>
    <w:rsid w:val="00932196"/>
    <w:rsid w:val="00951F02"/>
    <w:rsid w:val="00965711"/>
    <w:rsid w:val="009659C5"/>
    <w:rsid w:val="00975EF4"/>
    <w:rsid w:val="00993F10"/>
    <w:rsid w:val="00A02B35"/>
    <w:rsid w:val="00A02F90"/>
    <w:rsid w:val="00A57E75"/>
    <w:rsid w:val="00A751CA"/>
    <w:rsid w:val="00A91308"/>
    <w:rsid w:val="00AC6A06"/>
    <w:rsid w:val="00B10C02"/>
    <w:rsid w:val="00B30D47"/>
    <w:rsid w:val="00B82D4A"/>
    <w:rsid w:val="00BB7B66"/>
    <w:rsid w:val="00BC686D"/>
    <w:rsid w:val="00BC7355"/>
    <w:rsid w:val="00BD0511"/>
    <w:rsid w:val="00BE0A06"/>
    <w:rsid w:val="00BE554D"/>
    <w:rsid w:val="00C17711"/>
    <w:rsid w:val="00C21FCB"/>
    <w:rsid w:val="00C33BAD"/>
    <w:rsid w:val="00C36ACE"/>
    <w:rsid w:val="00C56C2F"/>
    <w:rsid w:val="00C60375"/>
    <w:rsid w:val="00CB6411"/>
    <w:rsid w:val="00CC2031"/>
    <w:rsid w:val="00CC6440"/>
    <w:rsid w:val="00D1589C"/>
    <w:rsid w:val="00D57CA2"/>
    <w:rsid w:val="00D77ABA"/>
    <w:rsid w:val="00DC32C6"/>
    <w:rsid w:val="00E10E1C"/>
    <w:rsid w:val="00E31D2F"/>
    <w:rsid w:val="00E44495"/>
    <w:rsid w:val="00E75AA3"/>
    <w:rsid w:val="00E9588D"/>
    <w:rsid w:val="00EB42EA"/>
    <w:rsid w:val="00EF30B0"/>
    <w:rsid w:val="00EF6A85"/>
    <w:rsid w:val="00F008D5"/>
    <w:rsid w:val="00F04D5E"/>
    <w:rsid w:val="00F05FD9"/>
    <w:rsid w:val="00F15532"/>
    <w:rsid w:val="00F43BA3"/>
    <w:rsid w:val="00F85FC8"/>
    <w:rsid w:val="00FB12C2"/>
    <w:rsid w:val="00FD25F6"/>
    <w:rsid w:val="00FD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9A57"/>
  <w15:docId w15:val="{673A06AA-5AB2-4B1B-831A-45E4CCF6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C2F"/>
  </w:style>
  <w:style w:type="paragraph" w:styleId="Footer">
    <w:name w:val="footer"/>
    <w:basedOn w:val="Normal"/>
    <w:link w:val="FooterChar"/>
    <w:uiPriority w:val="99"/>
    <w:unhideWhenUsed/>
    <w:rsid w:val="00C5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C2F"/>
  </w:style>
  <w:style w:type="paragraph" w:styleId="NoSpacing">
    <w:name w:val="No Spacing"/>
    <w:link w:val="NoSpacingChar"/>
    <w:uiPriority w:val="1"/>
    <w:qFormat/>
    <w:rsid w:val="00D57CA2"/>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D57CA2"/>
    <w:rPr>
      <w:rFonts w:asciiTheme="minorHAnsi" w:eastAsiaTheme="minorHAnsi" w:hAnsiTheme="minorHAnsi" w:cstheme="minorBidi"/>
    </w:rPr>
  </w:style>
  <w:style w:type="paragraph" w:styleId="ListParagraph">
    <w:name w:val="List Paragraph"/>
    <w:basedOn w:val="Normal"/>
    <w:uiPriority w:val="34"/>
    <w:qFormat/>
    <w:rsid w:val="00D57CA2"/>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A02F90"/>
    <w:rPr>
      <w:sz w:val="16"/>
      <w:szCs w:val="16"/>
    </w:rPr>
  </w:style>
  <w:style w:type="paragraph" w:styleId="CommentText">
    <w:name w:val="annotation text"/>
    <w:basedOn w:val="Normal"/>
    <w:link w:val="CommentTextChar"/>
    <w:uiPriority w:val="99"/>
    <w:semiHidden/>
    <w:unhideWhenUsed/>
    <w:rsid w:val="00A02F90"/>
    <w:pPr>
      <w:spacing w:line="240" w:lineRule="auto"/>
    </w:pPr>
    <w:rPr>
      <w:sz w:val="20"/>
      <w:szCs w:val="20"/>
    </w:rPr>
  </w:style>
  <w:style w:type="character" w:customStyle="1" w:styleId="CommentTextChar">
    <w:name w:val="Comment Text Char"/>
    <w:basedOn w:val="DefaultParagraphFont"/>
    <w:link w:val="CommentText"/>
    <w:uiPriority w:val="99"/>
    <w:semiHidden/>
    <w:rsid w:val="00A02F90"/>
    <w:rPr>
      <w:sz w:val="20"/>
      <w:szCs w:val="20"/>
    </w:rPr>
  </w:style>
  <w:style w:type="paragraph" w:styleId="CommentSubject">
    <w:name w:val="annotation subject"/>
    <w:basedOn w:val="CommentText"/>
    <w:next w:val="CommentText"/>
    <w:link w:val="CommentSubjectChar"/>
    <w:uiPriority w:val="99"/>
    <w:semiHidden/>
    <w:unhideWhenUsed/>
    <w:rsid w:val="00A02F90"/>
    <w:rPr>
      <w:b/>
      <w:bCs/>
    </w:rPr>
  </w:style>
  <w:style w:type="character" w:customStyle="1" w:styleId="CommentSubjectChar">
    <w:name w:val="Comment Subject Char"/>
    <w:basedOn w:val="CommentTextChar"/>
    <w:link w:val="CommentSubject"/>
    <w:uiPriority w:val="99"/>
    <w:semiHidden/>
    <w:rsid w:val="00A02F90"/>
    <w:rPr>
      <w:b/>
      <w:bCs/>
      <w:sz w:val="20"/>
      <w:szCs w:val="20"/>
    </w:rPr>
  </w:style>
  <w:style w:type="paragraph" w:styleId="Revision">
    <w:name w:val="Revision"/>
    <w:hidden/>
    <w:uiPriority w:val="99"/>
    <w:semiHidden/>
    <w:rsid w:val="00C60375"/>
    <w:pPr>
      <w:spacing w:after="0" w:line="240" w:lineRule="auto"/>
    </w:pPr>
  </w:style>
  <w:style w:type="character" w:customStyle="1" w:styleId="TitleChar">
    <w:name w:val="Title Char"/>
    <w:basedOn w:val="DefaultParagraphFont"/>
    <w:link w:val="Title"/>
    <w:rsid w:val="004954CC"/>
    <w:rPr>
      <w:rFonts w:ascii="Cambria" w:eastAsia="Cambria" w:hAnsi="Cambria" w:cs="Cambria"/>
      <w:color w:val="17365D"/>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6976">
      <w:bodyDiv w:val="1"/>
      <w:marLeft w:val="0"/>
      <w:marRight w:val="0"/>
      <w:marTop w:val="0"/>
      <w:marBottom w:val="0"/>
      <w:divBdr>
        <w:top w:val="none" w:sz="0" w:space="0" w:color="auto"/>
        <w:left w:val="none" w:sz="0" w:space="0" w:color="auto"/>
        <w:bottom w:val="none" w:sz="0" w:space="0" w:color="auto"/>
        <w:right w:val="none" w:sz="0" w:space="0" w:color="auto"/>
      </w:divBdr>
    </w:div>
    <w:div w:id="199552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rchase@missouriwestern.edu" TargetMode="External"/><Relationship Id="rId4" Type="http://schemas.openxmlformats.org/officeDocument/2006/relationships/settings" Target="settings.xml"/><Relationship Id="rId9" Type="http://schemas.openxmlformats.org/officeDocument/2006/relationships/hyperlink" Target="mailto:purchase@missouriwester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0604-3809-457A-999F-EBF7F5E7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Sloan</dc:creator>
  <cp:lastModifiedBy>Kelly Sloan</cp:lastModifiedBy>
  <cp:revision>2</cp:revision>
  <cp:lastPrinted>2024-07-31T17:38:00Z</cp:lastPrinted>
  <dcterms:created xsi:type="dcterms:W3CDTF">2024-08-22T20:08:00Z</dcterms:created>
  <dcterms:modified xsi:type="dcterms:W3CDTF">2024-08-22T20:08:00Z</dcterms:modified>
</cp:coreProperties>
</file>